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wordprocessingml.numbering+xml" PartName="/word/numbering.xml"/>
  <Override ContentType="application/vnd.openxmlformats-officedocument.wordprocessingml.styles+xml" PartName="/word/styles.xml"/>
  <Override ContentType="application/vnd.ms-word.stylesWithEffects+xml" PartName="/word/stylesWithEffect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Default ContentType="image/jpeg" Extension="jpeg"/>
  <Override ContentType="application/vnd.openxmlformats-officedocument.custom-properties+xml" PartName="/docProps/custom.xml"/>
</Types>
</file>

<file path=_rels/.rels><?xml version="1.0" encoding="UTF-8" standalone="yes" ?><Relationships xmlns="http://schemas.openxmlformats.org/package/2006/relationships"><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556D" w:rsidRDefault="009B722C" w:rsidP="006D556D">
      <w:pPr>
        <w:pStyle w:val="ConsPlusNormal"/>
        <w:ind w:firstLine="3"/>
        <w:jc w:val="right"/>
        <w:rPr>
          <w:rFonts w:ascii="Times New Roman" w:hAnsi="Times New Roman" w:cs="Times New Roman"/>
          <w:b/>
          <w:sz w:val="24"/>
          <w:szCs w:val="24"/>
        </w:rPr>
      </w:pPr>
      <w:r w:rsidRPr="007E74F4">
        <w:rPr>
          <w:rFonts w:ascii="Times New Roman" w:hAnsi="Times New Roman" w:cs="Times New Roman"/>
          <w:b/>
          <w:sz w:val="24"/>
          <w:szCs w:val="24"/>
        </w:rPr>
        <w:t>Приложение №</w:t>
      </w:r>
      <w:r w:rsidR="009F6D7F" w:rsidRPr="007E74F4">
        <w:rPr>
          <w:rFonts w:ascii="Times New Roman" w:hAnsi="Times New Roman" w:cs="Times New Roman"/>
          <w:b/>
          <w:sz w:val="24"/>
          <w:szCs w:val="24"/>
        </w:rPr>
        <w:t xml:space="preserve"> </w:t>
      </w:r>
      <w:r w:rsidR="008223DF">
        <w:rPr>
          <w:rFonts w:ascii="Times New Roman" w:hAnsi="Times New Roman" w:cs="Times New Roman"/>
          <w:b/>
          <w:sz w:val="24"/>
          <w:szCs w:val="24"/>
        </w:rPr>
        <w:t>2</w:t>
      </w:r>
      <w:r w:rsidR="002D5FA3">
        <w:rPr>
          <w:rFonts w:ascii="Times New Roman" w:hAnsi="Times New Roman" w:cs="Times New Roman"/>
          <w:b/>
          <w:sz w:val="24"/>
          <w:szCs w:val="24"/>
        </w:rPr>
        <w:t>4</w:t>
      </w:r>
    </w:p>
    <w:p w:rsidR="006D556D" w:rsidRDefault="006D556D" w:rsidP="006D556D">
      <w:pPr>
        <w:pStyle w:val="ConsPlusNormal"/>
        <w:ind w:firstLine="3"/>
        <w:jc w:val="right"/>
        <w:rPr>
          <w:rFonts w:ascii="Times New Roman" w:hAnsi="Times New Roman" w:cs="Times New Roman"/>
          <w:b/>
          <w:sz w:val="24"/>
          <w:szCs w:val="24"/>
        </w:rPr>
      </w:pPr>
      <w:r>
        <w:rPr>
          <w:rFonts w:ascii="Times New Roman" w:hAnsi="Times New Roman" w:cs="Times New Roman"/>
          <w:b/>
          <w:sz w:val="24"/>
          <w:szCs w:val="24"/>
        </w:rPr>
        <w:t xml:space="preserve">к документации об </w:t>
      </w:r>
      <w:proofErr w:type="gramStart"/>
      <w:r>
        <w:rPr>
          <w:rFonts w:ascii="Times New Roman" w:hAnsi="Times New Roman" w:cs="Times New Roman"/>
          <w:b/>
          <w:sz w:val="24"/>
          <w:szCs w:val="24"/>
        </w:rPr>
        <w:t>открытом</w:t>
      </w:r>
      <w:proofErr w:type="gramEnd"/>
    </w:p>
    <w:p w:rsidR="006D556D" w:rsidRDefault="006D556D" w:rsidP="006D556D">
      <w:pPr>
        <w:pStyle w:val="ConsPlusNormal"/>
        <w:ind w:firstLine="3"/>
        <w:jc w:val="right"/>
        <w:rPr>
          <w:rFonts w:ascii="Times New Roman" w:hAnsi="Times New Roman" w:cs="Times New Roman"/>
          <w:b/>
          <w:sz w:val="24"/>
          <w:szCs w:val="24"/>
        </w:rPr>
      </w:pPr>
      <w:proofErr w:type="gramStart"/>
      <w:r>
        <w:rPr>
          <w:rFonts w:ascii="Times New Roman" w:hAnsi="Times New Roman" w:cs="Times New Roman"/>
          <w:b/>
          <w:sz w:val="24"/>
          <w:szCs w:val="24"/>
        </w:rPr>
        <w:t>аукционе</w:t>
      </w:r>
      <w:proofErr w:type="gramEnd"/>
      <w:r>
        <w:rPr>
          <w:rFonts w:ascii="Times New Roman" w:hAnsi="Times New Roman" w:cs="Times New Roman"/>
          <w:b/>
          <w:sz w:val="24"/>
          <w:szCs w:val="24"/>
        </w:rPr>
        <w:t xml:space="preserve"> в электронной форме</w:t>
      </w:r>
    </w:p>
    <w:p w:rsidR="006D556D" w:rsidRDefault="006D556D" w:rsidP="006D556D">
      <w:pPr>
        <w:pStyle w:val="ConsPlusNormal"/>
        <w:ind w:firstLine="3"/>
        <w:jc w:val="right"/>
        <w:rPr>
          <w:rFonts w:ascii="Times New Roman" w:hAnsi="Times New Roman" w:cs="Times New Roman"/>
          <w:b/>
          <w:sz w:val="24"/>
          <w:szCs w:val="24"/>
        </w:rPr>
      </w:pPr>
    </w:p>
    <w:p w:rsidR="00B953D7" w:rsidRPr="00DF24D4" w:rsidRDefault="00F34FDE" w:rsidP="00B30658">
      <w:pPr>
        <w:pStyle w:val="ConsPlusNormal"/>
        <w:ind w:firstLine="3"/>
        <w:jc w:val="center"/>
        <w:rPr>
          <w:rFonts w:ascii="Times New Roman" w:hAnsi="Times New Roman" w:cs="Times New Roman"/>
          <w:b/>
          <w:sz w:val="24"/>
          <w:szCs w:val="24"/>
        </w:rPr>
      </w:pPr>
      <w:r w:rsidRPr="00DF24D4">
        <w:rPr>
          <w:rFonts w:ascii="Times New Roman" w:hAnsi="Times New Roman" w:cs="Times New Roman"/>
          <w:b/>
          <w:sz w:val="24"/>
          <w:szCs w:val="24"/>
        </w:rPr>
        <w:t>Д</w:t>
      </w:r>
      <w:r w:rsidR="00B30658" w:rsidRPr="00DF24D4">
        <w:rPr>
          <w:rFonts w:ascii="Times New Roman" w:hAnsi="Times New Roman" w:cs="Times New Roman"/>
          <w:b/>
          <w:sz w:val="24"/>
          <w:szCs w:val="24"/>
        </w:rPr>
        <w:t xml:space="preserve">оговор </w:t>
      </w:r>
      <w:r w:rsidR="008F0928" w:rsidRPr="00DF24D4">
        <w:rPr>
          <w:rFonts w:ascii="Times New Roman" w:hAnsi="Times New Roman" w:cs="Times New Roman"/>
          <w:b/>
          <w:sz w:val="24"/>
          <w:szCs w:val="24"/>
        </w:rPr>
        <w:t>аренды лесного участка</w:t>
      </w:r>
    </w:p>
    <w:p w:rsidR="008F0928" w:rsidRPr="00DF24D4" w:rsidRDefault="008F0928" w:rsidP="00B30658">
      <w:pPr>
        <w:pStyle w:val="ConsPlusNormal"/>
        <w:jc w:val="center"/>
        <w:rPr>
          <w:rFonts w:ascii="Times New Roman" w:hAnsi="Times New Roman" w:cs="Times New Roman"/>
          <w:b/>
          <w:sz w:val="24"/>
          <w:szCs w:val="24"/>
        </w:rPr>
      </w:pPr>
      <w:r w:rsidRPr="00DF24D4">
        <w:rPr>
          <w:rFonts w:ascii="Times New Roman" w:hAnsi="Times New Roman" w:cs="Times New Roman"/>
          <w:b/>
          <w:sz w:val="24"/>
          <w:szCs w:val="24"/>
        </w:rPr>
        <w:t>для осуществления рекреационной</w:t>
      </w:r>
      <w:r w:rsidR="00536521">
        <w:rPr>
          <w:rFonts w:ascii="Times New Roman" w:hAnsi="Times New Roman" w:cs="Times New Roman"/>
          <w:b/>
          <w:sz w:val="24"/>
          <w:szCs w:val="24"/>
        </w:rPr>
        <w:t xml:space="preserve"> </w:t>
      </w:r>
      <w:r w:rsidRPr="00DF24D4">
        <w:rPr>
          <w:rFonts w:ascii="Times New Roman" w:hAnsi="Times New Roman" w:cs="Times New Roman"/>
          <w:b/>
          <w:sz w:val="24"/>
          <w:szCs w:val="24"/>
        </w:rPr>
        <w:t xml:space="preserve">деятельности </w:t>
      </w:r>
      <w:r w:rsidR="00701FE3" w:rsidRPr="00DF24D4">
        <w:rPr>
          <w:rFonts w:ascii="Times New Roman" w:hAnsi="Times New Roman" w:cs="Times New Roman"/>
          <w:b/>
          <w:sz w:val="24"/>
          <w:szCs w:val="24"/>
        </w:rPr>
        <w:t>№</w:t>
      </w:r>
      <w:r w:rsidRPr="00DF24D4">
        <w:rPr>
          <w:rFonts w:ascii="Times New Roman" w:hAnsi="Times New Roman" w:cs="Times New Roman"/>
          <w:b/>
          <w:sz w:val="24"/>
          <w:szCs w:val="24"/>
        </w:rPr>
        <w:t xml:space="preserve"> ____</w:t>
      </w:r>
    </w:p>
    <w:p w:rsidR="0012788D" w:rsidRPr="00DF24D4" w:rsidRDefault="0012788D" w:rsidP="0012788D">
      <w:pPr>
        <w:pStyle w:val="ConsPlusNormal"/>
        <w:ind w:firstLine="540"/>
        <w:jc w:val="both"/>
        <w:rPr>
          <w:rFonts w:ascii="Times New Roman" w:hAnsi="Times New Roman" w:cs="Times New Roman"/>
          <w:sz w:val="24"/>
          <w:szCs w:val="24"/>
        </w:rPr>
      </w:pPr>
    </w:p>
    <w:p w:rsidR="0012788D" w:rsidRDefault="00806101" w:rsidP="0012788D">
      <w:pPr>
        <w:pStyle w:val="ConsPlusNonformat"/>
        <w:jc w:val="both"/>
        <w:rPr>
          <w:rFonts w:ascii="Times New Roman" w:hAnsi="Times New Roman" w:cs="Times New Roman"/>
          <w:sz w:val="24"/>
          <w:szCs w:val="24"/>
        </w:rPr>
      </w:pPr>
      <w:r w:rsidRPr="00806101">
        <w:rPr>
          <w:rFonts w:ascii="Times New Roman" w:hAnsi="Times New Roman" w:cs="Times New Roman"/>
          <w:sz w:val="24"/>
          <w:szCs w:val="24"/>
          <w:u w:val="single"/>
        </w:rPr>
        <w:t>г. Пенза</w:t>
      </w:r>
      <w:r w:rsidR="00E974A0">
        <w:rPr>
          <w:rFonts w:ascii="Times New Roman" w:hAnsi="Times New Roman" w:cs="Times New Roman"/>
          <w:sz w:val="24"/>
          <w:szCs w:val="24"/>
        </w:rPr>
        <w:t xml:space="preserve">    </w:t>
      </w:r>
      <w:r w:rsidR="00CB3DBB">
        <w:rPr>
          <w:rFonts w:ascii="Times New Roman" w:hAnsi="Times New Roman" w:cs="Times New Roman"/>
          <w:sz w:val="24"/>
          <w:szCs w:val="24"/>
        </w:rPr>
        <w:t xml:space="preserve">                                                                               </w:t>
      </w:r>
      <w:r w:rsidR="00E974A0">
        <w:rPr>
          <w:rFonts w:ascii="Times New Roman" w:hAnsi="Times New Roman" w:cs="Times New Roman"/>
          <w:sz w:val="24"/>
          <w:szCs w:val="24"/>
        </w:rPr>
        <w:t xml:space="preserve"> «_____» _____________ </w:t>
      </w:r>
      <w:r w:rsidR="00F44600" w:rsidRPr="00F44600">
        <w:rPr>
          <w:rFonts w:ascii="Times New Roman" w:hAnsi="Times New Roman" w:cs="Times New Roman"/>
          <w:sz w:val="24"/>
          <w:szCs w:val="24"/>
        </w:rPr>
        <w:t>202</w:t>
      </w:r>
      <w:r w:rsidR="00186851">
        <w:rPr>
          <w:rFonts w:ascii="Times New Roman" w:hAnsi="Times New Roman" w:cs="Times New Roman"/>
          <w:sz w:val="24"/>
          <w:szCs w:val="24"/>
        </w:rPr>
        <w:t>5</w:t>
      </w:r>
      <w:r w:rsidR="0012788D" w:rsidRPr="00F44600">
        <w:rPr>
          <w:rFonts w:ascii="Times New Roman" w:hAnsi="Times New Roman" w:cs="Times New Roman"/>
          <w:sz w:val="24"/>
          <w:szCs w:val="24"/>
        </w:rPr>
        <w:t xml:space="preserve"> г.</w:t>
      </w:r>
      <w:r w:rsidR="00CB3DBB">
        <w:rPr>
          <w:rFonts w:ascii="Times New Roman" w:hAnsi="Times New Roman" w:cs="Times New Roman"/>
          <w:sz w:val="24"/>
          <w:szCs w:val="24"/>
        </w:rPr>
        <w:t xml:space="preserve"> </w:t>
      </w:r>
    </w:p>
    <w:p w:rsidR="00186851" w:rsidRPr="00DF24D4" w:rsidRDefault="00186851" w:rsidP="0012788D">
      <w:pPr>
        <w:pStyle w:val="ConsPlusNonformat"/>
        <w:jc w:val="both"/>
        <w:rPr>
          <w:rFonts w:ascii="Times New Roman" w:hAnsi="Times New Roman" w:cs="Times New Roman"/>
          <w:sz w:val="24"/>
          <w:szCs w:val="24"/>
        </w:rPr>
      </w:pPr>
    </w:p>
    <w:p w:rsidR="0012788D" w:rsidRPr="00DF24D4" w:rsidRDefault="0012788D" w:rsidP="0012788D">
      <w:pPr>
        <w:pStyle w:val="ConsPlusNonformat"/>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Министерство лесного, охотничьего хозяйства и природопользования</w:t>
      </w:r>
      <w:r w:rsidR="00CB3DBB">
        <w:rPr>
          <w:rFonts w:ascii="Times New Roman" w:hAnsi="Times New Roman" w:cs="Times New Roman"/>
          <w:sz w:val="24"/>
          <w:szCs w:val="24"/>
        </w:rPr>
        <w:t xml:space="preserve"> </w:t>
      </w:r>
      <w:r w:rsidRPr="00DF24D4">
        <w:rPr>
          <w:rFonts w:ascii="Times New Roman" w:hAnsi="Times New Roman" w:cs="Times New Roman"/>
          <w:sz w:val="24"/>
          <w:szCs w:val="24"/>
        </w:rPr>
        <w:t xml:space="preserve">Пензенской области в лице </w:t>
      </w:r>
      <w:r>
        <w:rPr>
          <w:rFonts w:ascii="Times New Roman" w:hAnsi="Times New Roman" w:cs="Times New Roman"/>
          <w:sz w:val="24"/>
          <w:szCs w:val="24"/>
        </w:rPr>
        <w:t>_____________________________________________________________________________________________________</w:t>
      </w:r>
      <w:r w:rsidRPr="00DF24D4">
        <w:rPr>
          <w:rFonts w:ascii="Times New Roman" w:hAnsi="Times New Roman" w:cs="Times New Roman"/>
          <w:sz w:val="24"/>
          <w:szCs w:val="24"/>
        </w:rPr>
        <w:t>, действующего на основании Положения о Министерстве лесного, охотничьего хозяйства и природопользования Пензенской области, утвержденного постановлением Правительства Пензенской области от 22.12.2011 № 965-пП (с последующими изменениями)</w:t>
      </w:r>
      <w:r w:rsidR="00814363">
        <w:rPr>
          <w:rFonts w:ascii="Times New Roman" w:hAnsi="Times New Roman" w:cs="Times New Roman"/>
          <w:sz w:val="24"/>
          <w:szCs w:val="24"/>
        </w:rPr>
        <w:t>,</w:t>
      </w:r>
      <w:r>
        <w:rPr>
          <w:rFonts w:ascii="Times New Roman" w:hAnsi="Times New Roman" w:cs="Times New Roman"/>
          <w:sz w:val="24"/>
          <w:szCs w:val="24"/>
        </w:rPr>
        <w:t>______________________________________________________________________________________</w:t>
      </w:r>
      <w:r w:rsidRPr="00DF24D4">
        <w:rPr>
          <w:rFonts w:ascii="Times New Roman" w:hAnsi="Times New Roman" w:cs="Times New Roman"/>
          <w:sz w:val="24"/>
          <w:szCs w:val="24"/>
        </w:rPr>
        <w:t xml:space="preserve"> именуемый в дальнейшем Арендодателем, с одной стороны, и</w:t>
      </w:r>
      <w:r>
        <w:rPr>
          <w:rFonts w:ascii="Times New Roman" w:hAnsi="Times New Roman" w:cs="Times New Roman"/>
          <w:sz w:val="24"/>
          <w:szCs w:val="24"/>
        </w:rPr>
        <w:t>_________________________</w:t>
      </w:r>
      <w:r w:rsidR="00205C23">
        <w:rPr>
          <w:rFonts w:ascii="Times New Roman" w:hAnsi="Times New Roman" w:cs="Times New Roman"/>
          <w:sz w:val="24"/>
          <w:szCs w:val="24"/>
        </w:rPr>
        <w:t xml:space="preserve"> в лице </w:t>
      </w:r>
      <w:r>
        <w:rPr>
          <w:rFonts w:ascii="Times New Roman" w:hAnsi="Times New Roman" w:cs="Times New Roman"/>
          <w:sz w:val="24"/>
          <w:szCs w:val="24"/>
        </w:rPr>
        <w:t>___________________,</w:t>
      </w:r>
      <w:r w:rsidRPr="00DF24D4">
        <w:rPr>
          <w:rFonts w:ascii="Times New Roman" w:hAnsi="Times New Roman" w:cs="Times New Roman"/>
          <w:sz w:val="24"/>
          <w:szCs w:val="24"/>
        </w:rPr>
        <w:t xml:space="preserve"> действующего на основании </w:t>
      </w:r>
      <w:r w:rsidR="00814363">
        <w:rPr>
          <w:rFonts w:ascii="Times New Roman" w:hAnsi="Times New Roman" w:cs="Times New Roman"/>
          <w:sz w:val="24"/>
          <w:szCs w:val="24"/>
        </w:rPr>
        <w:t>_________________________, именуемый в</w:t>
      </w:r>
      <w:r w:rsidRPr="00DF24D4">
        <w:rPr>
          <w:rFonts w:ascii="Times New Roman" w:hAnsi="Times New Roman" w:cs="Times New Roman"/>
          <w:sz w:val="24"/>
          <w:szCs w:val="24"/>
        </w:rPr>
        <w:t xml:space="preserve"> дальнейшем Арендатором, с другой стороны, заключили настоящий Договор о нижеследующем:</w:t>
      </w:r>
      <w:proofErr w:type="gramEnd"/>
    </w:p>
    <w:p w:rsidR="008F0928" w:rsidRPr="00DF24D4" w:rsidRDefault="008F0928" w:rsidP="00B30658">
      <w:pPr>
        <w:pStyle w:val="ConsPlusNormal"/>
        <w:ind w:firstLine="709"/>
        <w:jc w:val="both"/>
        <w:rPr>
          <w:rFonts w:ascii="Times New Roman" w:hAnsi="Times New Roman" w:cs="Times New Roman"/>
          <w:sz w:val="24"/>
          <w:szCs w:val="24"/>
        </w:rPr>
      </w:pPr>
    </w:p>
    <w:p w:rsidR="008F0928" w:rsidRPr="00DF24D4" w:rsidRDefault="008F0928" w:rsidP="00B30658">
      <w:pPr>
        <w:pStyle w:val="ConsPlusNormal"/>
        <w:ind w:firstLine="709"/>
        <w:jc w:val="center"/>
        <w:outlineLvl w:val="1"/>
        <w:rPr>
          <w:rFonts w:ascii="Times New Roman" w:hAnsi="Times New Roman" w:cs="Times New Roman"/>
          <w:b/>
          <w:sz w:val="24"/>
          <w:szCs w:val="24"/>
        </w:rPr>
      </w:pPr>
      <w:r w:rsidRPr="00DF24D4">
        <w:rPr>
          <w:rFonts w:ascii="Times New Roman" w:hAnsi="Times New Roman" w:cs="Times New Roman"/>
          <w:b/>
          <w:sz w:val="24"/>
          <w:szCs w:val="24"/>
        </w:rPr>
        <w:t>I. Предмет Договора</w:t>
      </w:r>
    </w:p>
    <w:p w:rsidR="008F0928" w:rsidRPr="00DF24D4" w:rsidRDefault="008F0928" w:rsidP="00B30658">
      <w:pPr>
        <w:pStyle w:val="ConsPlusNormal"/>
        <w:ind w:firstLine="709"/>
        <w:jc w:val="both"/>
        <w:rPr>
          <w:rFonts w:ascii="Times New Roman" w:hAnsi="Times New Roman" w:cs="Times New Roman"/>
          <w:sz w:val="24"/>
          <w:szCs w:val="24"/>
        </w:rPr>
      </w:pPr>
    </w:p>
    <w:p w:rsidR="008F0928" w:rsidRPr="00DF24D4" w:rsidRDefault="008F0928" w:rsidP="00B30658">
      <w:pPr>
        <w:pStyle w:val="ConsPlusNonformat"/>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1.1. По настоящему Договору Арендодатель, </w:t>
      </w:r>
      <w:r w:rsidR="00D658E8" w:rsidRPr="00DF24D4">
        <w:rPr>
          <w:rFonts w:ascii="Times New Roman" w:hAnsi="Times New Roman" w:cs="Times New Roman"/>
          <w:sz w:val="24"/>
          <w:szCs w:val="24"/>
        </w:rPr>
        <w:t>на основании</w:t>
      </w:r>
      <w:r w:rsidR="00D658E8">
        <w:rPr>
          <w:rFonts w:ascii="Times New Roman" w:hAnsi="Times New Roman" w:cs="Times New Roman"/>
          <w:sz w:val="24"/>
          <w:szCs w:val="24"/>
        </w:rPr>
        <w:t xml:space="preserve"> протокола </w:t>
      </w:r>
      <w:r w:rsidR="00D658E8" w:rsidRPr="00883895">
        <w:rPr>
          <w:rFonts w:ascii="Times New Roman" w:hAnsi="Times New Roman" w:cs="Times New Roman"/>
          <w:sz w:val="24"/>
          <w:szCs w:val="24"/>
        </w:rPr>
        <w:t>об итогах открытого аукциона в электронной форме на право заключения договора аренды лесного</w:t>
      </w:r>
      <w:r w:rsidR="00D658E8">
        <w:rPr>
          <w:rFonts w:ascii="Times New Roman" w:hAnsi="Times New Roman" w:cs="Times New Roman"/>
          <w:sz w:val="24"/>
          <w:szCs w:val="24"/>
        </w:rPr>
        <w:t xml:space="preserve"> участка </w:t>
      </w:r>
      <w:proofErr w:type="gramStart"/>
      <w:r w:rsidR="00D658E8">
        <w:rPr>
          <w:rFonts w:ascii="Times New Roman" w:hAnsi="Times New Roman" w:cs="Times New Roman"/>
          <w:sz w:val="24"/>
          <w:szCs w:val="24"/>
        </w:rPr>
        <w:t>от</w:t>
      </w:r>
      <w:proofErr w:type="gramEnd"/>
      <w:r w:rsidR="00D658E8">
        <w:rPr>
          <w:rFonts w:ascii="Times New Roman" w:hAnsi="Times New Roman" w:cs="Times New Roman"/>
          <w:sz w:val="24"/>
          <w:szCs w:val="24"/>
        </w:rPr>
        <w:t xml:space="preserve"> ____________обязуется</w:t>
      </w:r>
      <w:r w:rsidR="00D658E8" w:rsidRPr="00DF24D4">
        <w:rPr>
          <w:rFonts w:ascii="Times New Roman" w:hAnsi="Times New Roman" w:cs="Times New Roman"/>
          <w:sz w:val="24"/>
          <w:szCs w:val="24"/>
        </w:rPr>
        <w:t xml:space="preserve"> предоставить</w:t>
      </w:r>
      <w:r w:rsidRPr="00DF24D4">
        <w:rPr>
          <w:rFonts w:ascii="Times New Roman" w:hAnsi="Times New Roman" w:cs="Times New Roman"/>
          <w:sz w:val="24"/>
          <w:szCs w:val="24"/>
        </w:rPr>
        <w:t xml:space="preserve">, а </w:t>
      </w:r>
      <w:proofErr w:type="gramStart"/>
      <w:r w:rsidRPr="00DF24D4">
        <w:rPr>
          <w:rFonts w:ascii="Times New Roman" w:hAnsi="Times New Roman" w:cs="Times New Roman"/>
          <w:sz w:val="24"/>
          <w:szCs w:val="24"/>
        </w:rPr>
        <w:t>Арендатор</w:t>
      </w:r>
      <w:proofErr w:type="gramEnd"/>
      <w:r w:rsidRPr="00DF24D4">
        <w:rPr>
          <w:rFonts w:ascii="Times New Roman" w:hAnsi="Times New Roman" w:cs="Times New Roman"/>
          <w:sz w:val="24"/>
          <w:szCs w:val="24"/>
        </w:rPr>
        <w:t xml:space="preserve"> об</w:t>
      </w:r>
      <w:r w:rsidR="00B30658" w:rsidRPr="00DF24D4">
        <w:rPr>
          <w:rFonts w:ascii="Times New Roman" w:hAnsi="Times New Roman" w:cs="Times New Roman"/>
          <w:sz w:val="24"/>
          <w:szCs w:val="24"/>
        </w:rPr>
        <w:t xml:space="preserve">язуется принять во временное </w:t>
      </w:r>
      <w:r w:rsidRPr="00DF24D4">
        <w:rPr>
          <w:rFonts w:ascii="Times New Roman" w:hAnsi="Times New Roman" w:cs="Times New Roman"/>
          <w:sz w:val="24"/>
          <w:szCs w:val="24"/>
        </w:rPr>
        <w:t xml:space="preserve">пользование лесной участок, находящийся в </w:t>
      </w:r>
      <w:r w:rsidR="00666A73" w:rsidRPr="00DF24D4">
        <w:rPr>
          <w:rFonts w:ascii="Times New Roman" w:hAnsi="Times New Roman" w:cs="Times New Roman"/>
          <w:sz w:val="24"/>
          <w:szCs w:val="24"/>
        </w:rPr>
        <w:t xml:space="preserve">государственной </w:t>
      </w:r>
      <w:r w:rsidRPr="00DF24D4">
        <w:rPr>
          <w:rFonts w:ascii="Times New Roman" w:hAnsi="Times New Roman" w:cs="Times New Roman"/>
          <w:sz w:val="24"/>
          <w:szCs w:val="24"/>
        </w:rPr>
        <w:t xml:space="preserve">собственности, определенный </w:t>
      </w:r>
      <w:r w:rsidR="00F83283">
        <w:rPr>
          <w:rFonts w:ascii="Times New Roman" w:hAnsi="Times New Roman" w:cs="Times New Roman"/>
          <w:sz w:val="24"/>
          <w:szCs w:val="24"/>
        </w:rPr>
        <w:t xml:space="preserve">в </w:t>
      </w:r>
      <w:hyperlink w:anchor="P7473" w:history="1">
        <w:r w:rsidRPr="00DF24D4">
          <w:rPr>
            <w:rFonts w:ascii="Times New Roman" w:hAnsi="Times New Roman" w:cs="Times New Roman"/>
            <w:color w:val="0000FF"/>
            <w:sz w:val="24"/>
            <w:szCs w:val="24"/>
          </w:rPr>
          <w:t>пункте 1.2</w:t>
        </w:r>
      </w:hyperlink>
      <w:r w:rsidR="008B6817">
        <w:rPr>
          <w:rFonts w:ascii="Times New Roman" w:hAnsi="Times New Roman" w:cs="Times New Roman"/>
          <w:sz w:val="24"/>
          <w:szCs w:val="24"/>
        </w:rPr>
        <w:t xml:space="preserve"> настоящего </w:t>
      </w:r>
      <w:r w:rsidR="00F81A86" w:rsidRPr="00DF24D4">
        <w:rPr>
          <w:rFonts w:ascii="Times New Roman" w:hAnsi="Times New Roman" w:cs="Times New Roman"/>
          <w:sz w:val="24"/>
          <w:szCs w:val="24"/>
        </w:rPr>
        <w:t xml:space="preserve">Договора </w:t>
      </w:r>
      <w:r w:rsidRPr="00DF24D4">
        <w:rPr>
          <w:rFonts w:ascii="Times New Roman" w:hAnsi="Times New Roman" w:cs="Times New Roman"/>
          <w:sz w:val="24"/>
          <w:szCs w:val="24"/>
        </w:rPr>
        <w:t>(далее - лесной участок).</w:t>
      </w:r>
    </w:p>
    <w:p w:rsidR="008F0928" w:rsidRPr="00DF24D4" w:rsidRDefault="00B30658" w:rsidP="00B30658">
      <w:pPr>
        <w:pStyle w:val="ConsPlusNonformat"/>
        <w:ind w:firstLine="709"/>
        <w:jc w:val="both"/>
        <w:rPr>
          <w:rFonts w:ascii="Times New Roman" w:hAnsi="Times New Roman" w:cs="Times New Roman"/>
          <w:sz w:val="24"/>
          <w:szCs w:val="24"/>
        </w:rPr>
      </w:pPr>
      <w:bookmarkStart w:id="0" w:name="P7473"/>
      <w:bookmarkEnd w:id="0"/>
      <w:r w:rsidRPr="00DF24D4">
        <w:rPr>
          <w:rFonts w:ascii="Times New Roman" w:hAnsi="Times New Roman" w:cs="Times New Roman"/>
          <w:sz w:val="24"/>
          <w:szCs w:val="24"/>
        </w:rPr>
        <w:t xml:space="preserve">1.2. Лесной участок, </w:t>
      </w:r>
      <w:r w:rsidR="008F0928" w:rsidRPr="00DF24D4">
        <w:rPr>
          <w:rFonts w:ascii="Times New Roman" w:hAnsi="Times New Roman" w:cs="Times New Roman"/>
          <w:sz w:val="24"/>
          <w:szCs w:val="24"/>
        </w:rPr>
        <w:t xml:space="preserve">предоставляемый </w:t>
      </w:r>
      <w:r w:rsidRPr="00DF24D4">
        <w:rPr>
          <w:rFonts w:ascii="Times New Roman" w:hAnsi="Times New Roman" w:cs="Times New Roman"/>
          <w:sz w:val="24"/>
          <w:szCs w:val="24"/>
        </w:rPr>
        <w:t xml:space="preserve">по настоящему Договору, имеет </w:t>
      </w:r>
      <w:r w:rsidR="008F0928" w:rsidRPr="00DF24D4">
        <w:rPr>
          <w:rFonts w:ascii="Times New Roman" w:hAnsi="Times New Roman" w:cs="Times New Roman"/>
          <w:sz w:val="24"/>
          <w:szCs w:val="24"/>
        </w:rPr>
        <w:t>следующие характеристики:</w:t>
      </w:r>
    </w:p>
    <w:p w:rsidR="008F0928" w:rsidRPr="008A2CB0" w:rsidRDefault="008F0928"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 xml:space="preserve">площадь: </w:t>
      </w:r>
      <w:r w:rsidR="00A43CC2">
        <w:rPr>
          <w:rFonts w:ascii="Times New Roman" w:hAnsi="Times New Roman" w:cs="Times New Roman"/>
          <w:sz w:val="24"/>
          <w:szCs w:val="24"/>
        </w:rPr>
        <w:t>0,</w:t>
      </w:r>
      <w:r w:rsidR="0002554D">
        <w:rPr>
          <w:rFonts w:ascii="Times New Roman" w:hAnsi="Times New Roman" w:cs="Times New Roman"/>
          <w:sz w:val="24"/>
          <w:szCs w:val="24"/>
        </w:rPr>
        <w:t>10</w:t>
      </w:r>
      <w:r w:rsidR="006466E1">
        <w:rPr>
          <w:rFonts w:ascii="Times New Roman" w:hAnsi="Times New Roman" w:cs="Times New Roman"/>
          <w:sz w:val="24"/>
          <w:szCs w:val="24"/>
        </w:rPr>
        <w:t>01</w:t>
      </w:r>
      <w:r w:rsidR="002F6F9A" w:rsidRPr="008A2CB0">
        <w:rPr>
          <w:rFonts w:ascii="Times New Roman" w:hAnsi="Times New Roman" w:cs="Times New Roman"/>
          <w:sz w:val="24"/>
          <w:szCs w:val="24"/>
        </w:rPr>
        <w:t xml:space="preserve"> </w:t>
      </w:r>
      <w:r w:rsidR="00852CD7" w:rsidRPr="008A2CB0">
        <w:rPr>
          <w:rFonts w:ascii="Times New Roman" w:hAnsi="Times New Roman" w:cs="Times New Roman"/>
          <w:sz w:val="24"/>
          <w:szCs w:val="24"/>
        </w:rPr>
        <w:t>га;</w:t>
      </w:r>
    </w:p>
    <w:p w:rsidR="00C4024D" w:rsidRPr="0002554D" w:rsidRDefault="008F0928" w:rsidP="0002554D">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местоположение:</w:t>
      </w:r>
      <w:r w:rsidR="00850A25" w:rsidRPr="008A2CB0">
        <w:rPr>
          <w:rFonts w:ascii="Times New Roman" w:hAnsi="Times New Roman" w:cs="Times New Roman"/>
          <w:sz w:val="24"/>
          <w:szCs w:val="24"/>
        </w:rPr>
        <w:t xml:space="preserve"> </w:t>
      </w:r>
      <w:r w:rsidR="0002554D" w:rsidRPr="0002554D">
        <w:rPr>
          <w:rFonts w:ascii="Times New Roman" w:hAnsi="Times New Roman" w:cs="Times New Roman"/>
          <w:sz w:val="24"/>
          <w:szCs w:val="24"/>
        </w:rPr>
        <w:t xml:space="preserve">Пензенская область, </w:t>
      </w:r>
      <w:proofErr w:type="spellStart"/>
      <w:r w:rsidR="0002554D" w:rsidRPr="0002554D">
        <w:rPr>
          <w:rFonts w:ascii="Times New Roman" w:hAnsi="Times New Roman" w:cs="Times New Roman"/>
          <w:sz w:val="24"/>
          <w:szCs w:val="24"/>
        </w:rPr>
        <w:t>Шемышейский</w:t>
      </w:r>
      <w:proofErr w:type="spellEnd"/>
      <w:r w:rsidR="0002554D" w:rsidRPr="0002554D">
        <w:rPr>
          <w:rFonts w:ascii="Times New Roman" w:hAnsi="Times New Roman" w:cs="Times New Roman"/>
          <w:sz w:val="24"/>
          <w:szCs w:val="24"/>
        </w:rPr>
        <w:t xml:space="preserve"> район, </w:t>
      </w:r>
      <w:proofErr w:type="spellStart"/>
      <w:r w:rsidR="0002554D" w:rsidRPr="0002554D">
        <w:rPr>
          <w:rFonts w:ascii="Times New Roman" w:hAnsi="Times New Roman" w:cs="Times New Roman"/>
          <w:sz w:val="24"/>
          <w:szCs w:val="24"/>
        </w:rPr>
        <w:t>Шемышейское</w:t>
      </w:r>
      <w:proofErr w:type="spellEnd"/>
      <w:r w:rsidR="0002554D" w:rsidRPr="0002554D">
        <w:rPr>
          <w:rFonts w:ascii="Times New Roman" w:hAnsi="Times New Roman" w:cs="Times New Roman"/>
          <w:sz w:val="24"/>
          <w:szCs w:val="24"/>
        </w:rPr>
        <w:t xml:space="preserve"> лесничество,</w:t>
      </w:r>
      <w:r w:rsidR="0002554D">
        <w:rPr>
          <w:rFonts w:ascii="Times New Roman" w:hAnsi="Times New Roman" w:cs="Times New Roman"/>
          <w:sz w:val="24"/>
          <w:szCs w:val="24"/>
        </w:rPr>
        <w:t xml:space="preserve"> </w:t>
      </w:r>
      <w:proofErr w:type="spellStart"/>
      <w:r w:rsidR="0002554D" w:rsidRPr="0002554D">
        <w:rPr>
          <w:rFonts w:ascii="Times New Roman" w:hAnsi="Times New Roman" w:cs="Times New Roman"/>
          <w:sz w:val="24"/>
          <w:szCs w:val="24"/>
        </w:rPr>
        <w:t>Узинское-Чиндясское</w:t>
      </w:r>
      <w:proofErr w:type="spellEnd"/>
      <w:r w:rsidR="0002554D" w:rsidRPr="0002554D">
        <w:rPr>
          <w:rFonts w:ascii="Times New Roman" w:hAnsi="Times New Roman" w:cs="Times New Roman"/>
          <w:sz w:val="24"/>
          <w:szCs w:val="24"/>
        </w:rPr>
        <w:t xml:space="preserve"> участковое лесничество (</w:t>
      </w:r>
      <w:proofErr w:type="spellStart"/>
      <w:r w:rsidR="0002554D" w:rsidRPr="0002554D">
        <w:rPr>
          <w:rFonts w:ascii="Times New Roman" w:hAnsi="Times New Roman" w:cs="Times New Roman"/>
          <w:sz w:val="24"/>
          <w:szCs w:val="24"/>
        </w:rPr>
        <w:t>Чиндясский</w:t>
      </w:r>
      <w:proofErr w:type="spellEnd"/>
      <w:r w:rsidR="0002554D" w:rsidRPr="0002554D">
        <w:rPr>
          <w:rFonts w:ascii="Times New Roman" w:hAnsi="Times New Roman" w:cs="Times New Roman"/>
          <w:sz w:val="24"/>
          <w:szCs w:val="24"/>
        </w:rPr>
        <w:t xml:space="preserve"> участок), квартал 24, часть выдела 1</w:t>
      </w:r>
      <w:r w:rsidR="002A06B1" w:rsidRPr="008A2CB0">
        <w:rPr>
          <w:rFonts w:ascii="Times New Roman" w:hAnsi="Times New Roman" w:cs="Times New Roman"/>
          <w:sz w:val="24"/>
          <w:szCs w:val="24"/>
        </w:rPr>
        <w:t>,</w:t>
      </w:r>
      <w:r w:rsidR="00A84C6E">
        <w:rPr>
          <w:rFonts w:ascii="Times New Roman" w:hAnsi="Times New Roman" w:cs="Times New Roman"/>
          <w:sz w:val="24"/>
          <w:szCs w:val="24"/>
        </w:rPr>
        <w:t xml:space="preserve"> </w:t>
      </w:r>
      <w:r w:rsidR="00D2401E" w:rsidRPr="008A2CB0">
        <w:rPr>
          <w:rFonts w:ascii="Times New Roman" w:hAnsi="Times New Roman" w:cs="Times New Roman"/>
          <w:sz w:val="24"/>
          <w:szCs w:val="24"/>
        </w:rPr>
        <w:t>кадастровый номер</w:t>
      </w:r>
      <w:r w:rsidR="00A84C6E">
        <w:rPr>
          <w:rFonts w:ascii="Times New Roman" w:hAnsi="Times New Roman" w:cs="Times New Roman"/>
          <w:sz w:val="24"/>
          <w:szCs w:val="24"/>
        </w:rPr>
        <w:t>:</w:t>
      </w:r>
      <w:r w:rsidR="00397372">
        <w:rPr>
          <w:rFonts w:ascii="Times New Roman" w:hAnsi="Times New Roman" w:cs="Times New Roman"/>
          <w:sz w:val="24"/>
          <w:szCs w:val="24"/>
        </w:rPr>
        <w:t xml:space="preserve"> </w:t>
      </w:r>
      <w:r w:rsidR="002D5FA3">
        <w:rPr>
          <w:rFonts w:ascii="Times New Roman" w:hAnsi="Times New Roman" w:cs="Times New Roman"/>
          <w:sz w:val="24"/>
          <w:szCs w:val="24"/>
        </w:rPr>
        <w:t>58:28:0510901:118</w:t>
      </w:r>
      <w:r w:rsidR="00883895" w:rsidRPr="008A2CB0">
        <w:rPr>
          <w:rFonts w:ascii="Times New Roman" w:hAnsi="Times New Roman" w:cs="Times New Roman"/>
          <w:sz w:val="24"/>
          <w:szCs w:val="24"/>
        </w:rPr>
        <w:t>;</w:t>
      </w:r>
      <w:r w:rsidR="00AB5D80">
        <w:rPr>
          <w:rFonts w:ascii="Times New Roman" w:eastAsiaTheme="minorHAnsi" w:hAnsi="Times New Roman" w:cs="Times New Roman"/>
          <w:sz w:val="24"/>
          <w:szCs w:val="24"/>
          <w:lang w:eastAsia="en-US"/>
        </w:rPr>
        <w:t xml:space="preserve"> </w:t>
      </w:r>
      <w:r w:rsidR="00AB5D80">
        <w:rPr>
          <w:rFonts w:ascii="Times New Roman" w:hAnsi="Times New Roman" w:cs="Times New Roman"/>
          <w:sz w:val="24"/>
          <w:szCs w:val="24"/>
        </w:rPr>
        <w:t>н</w:t>
      </w:r>
      <w:r w:rsidR="00AB5D80" w:rsidRPr="00AB5D80">
        <w:rPr>
          <w:rFonts w:ascii="Times New Roman" w:hAnsi="Times New Roman" w:cs="Times New Roman"/>
          <w:sz w:val="24"/>
          <w:szCs w:val="24"/>
        </w:rPr>
        <w:t>омер учетной записи в госуда</w:t>
      </w:r>
      <w:r w:rsidR="00000612">
        <w:rPr>
          <w:rFonts w:ascii="Times New Roman" w:hAnsi="Times New Roman" w:cs="Times New Roman"/>
          <w:sz w:val="24"/>
          <w:szCs w:val="24"/>
        </w:rPr>
        <w:t>рственном лесном реестре:</w:t>
      </w:r>
      <w:r w:rsidR="00CF0388">
        <w:rPr>
          <w:rFonts w:ascii="Times New Roman" w:hAnsi="Times New Roman" w:cs="Times New Roman"/>
          <w:sz w:val="24"/>
          <w:szCs w:val="24"/>
        </w:rPr>
        <w:t xml:space="preserve"> </w:t>
      </w:r>
      <w:r w:rsidR="002D5FA3">
        <w:rPr>
          <w:rFonts w:ascii="Times New Roman" w:hAnsi="Times New Roman" w:cs="Times New Roman"/>
          <w:sz w:val="24"/>
          <w:szCs w:val="24"/>
        </w:rPr>
        <w:t>00015</w:t>
      </w:r>
      <w:r w:rsidR="0002554D" w:rsidRPr="0002554D">
        <w:rPr>
          <w:rFonts w:ascii="Times New Roman" w:hAnsi="Times New Roman" w:cs="Times New Roman"/>
          <w:sz w:val="24"/>
          <w:szCs w:val="24"/>
        </w:rPr>
        <w:t>-2025-05</w:t>
      </w:r>
      <w:r w:rsidR="00AB5D80" w:rsidRPr="0002554D">
        <w:rPr>
          <w:rFonts w:ascii="Times New Roman" w:hAnsi="Times New Roman" w:cs="Times New Roman"/>
          <w:sz w:val="24"/>
          <w:szCs w:val="24"/>
        </w:rPr>
        <w:t>.</w:t>
      </w:r>
    </w:p>
    <w:p w:rsidR="00883895" w:rsidRPr="008A2CB0" w:rsidRDefault="00AD7552"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 xml:space="preserve">категория </w:t>
      </w:r>
      <w:proofErr w:type="spellStart"/>
      <w:r w:rsidRPr="008A2CB0">
        <w:rPr>
          <w:rFonts w:ascii="Times New Roman" w:hAnsi="Times New Roman" w:cs="Times New Roman"/>
          <w:sz w:val="24"/>
          <w:szCs w:val="24"/>
        </w:rPr>
        <w:t>защитности</w:t>
      </w:r>
      <w:proofErr w:type="spellEnd"/>
      <w:r w:rsidRPr="008A2CB0">
        <w:rPr>
          <w:rFonts w:ascii="Times New Roman" w:hAnsi="Times New Roman" w:cs="Times New Roman"/>
          <w:sz w:val="24"/>
          <w:szCs w:val="24"/>
        </w:rPr>
        <w:t xml:space="preserve">: </w:t>
      </w:r>
      <w:r w:rsidR="0002554D">
        <w:rPr>
          <w:rFonts w:ascii="Times New Roman" w:hAnsi="Times New Roman" w:cs="Times New Roman"/>
          <w:sz w:val="24"/>
          <w:szCs w:val="24"/>
        </w:rPr>
        <w:t>защитные леса;</w:t>
      </w:r>
      <w:r w:rsidR="00B30658" w:rsidRPr="008A2CB0">
        <w:rPr>
          <w:rFonts w:ascii="Times New Roman" w:hAnsi="Times New Roman" w:cs="Times New Roman"/>
          <w:sz w:val="24"/>
          <w:szCs w:val="24"/>
        </w:rPr>
        <w:t xml:space="preserve"> леса</w:t>
      </w:r>
      <w:r w:rsidR="0002554D">
        <w:rPr>
          <w:rFonts w:ascii="Times New Roman" w:hAnsi="Times New Roman" w:cs="Times New Roman"/>
          <w:sz w:val="24"/>
          <w:szCs w:val="24"/>
        </w:rPr>
        <w:t xml:space="preserve">, расположенные в </w:t>
      </w:r>
      <w:proofErr w:type="spellStart"/>
      <w:r w:rsidR="0002554D">
        <w:rPr>
          <w:rFonts w:ascii="Times New Roman" w:hAnsi="Times New Roman" w:cs="Times New Roman"/>
          <w:sz w:val="24"/>
          <w:szCs w:val="24"/>
        </w:rPr>
        <w:t>водоохранных</w:t>
      </w:r>
      <w:proofErr w:type="spellEnd"/>
      <w:r w:rsidR="0002554D">
        <w:rPr>
          <w:rFonts w:ascii="Times New Roman" w:hAnsi="Times New Roman" w:cs="Times New Roman"/>
          <w:sz w:val="24"/>
          <w:szCs w:val="24"/>
        </w:rPr>
        <w:t xml:space="preserve"> зонах</w:t>
      </w:r>
      <w:r w:rsidR="00883895" w:rsidRPr="003E0002">
        <w:rPr>
          <w:rFonts w:ascii="Times New Roman" w:hAnsi="Times New Roman" w:cs="Times New Roman"/>
          <w:sz w:val="24"/>
          <w:szCs w:val="24"/>
        </w:rPr>
        <w:t>;</w:t>
      </w:r>
    </w:p>
    <w:p w:rsidR="008F0928" w:rsidRPr="00DF24D4" w:rsidRDefault="008F0928"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вид разрешенного использования:</w:t>
      </w:r>
      <w:r w:rsidR="00CF339A" w:rsidRPr="008A2CB0">
        <w:rPr>
          <w:rFonts w:ascii="Times New Roman" w:hAnsi="Times New Roman" w:cs="Times New Roman"/>
          <w:sz w:val="24"/>
          <w:szCs w:val="24"/>
        </w:rPr>
        <w:t xml:space="preserve"> </w:t>
      </w:r>
      <w:r w:rsidR="00B30658" w:rsidRPr="008A2CB0">
        <w:rPr>
          <w:rFonts w:ascii="Times New Roman" w:hAnsi="Times New Roman" w:cs="Times New Roman"/>
          <w:sz w:val="24"/>
          <w:szCs w:val="24"/>
        </w:rPr>
        <w:t>о</w:t>
      </w:r>
      <w:r w:rsidR="00186851">
        <w:rPr>
          <w:rFonts w:ascii="Times New Roman" w:hAnsi="Times New Roman" w:cs="Times New Roman"/>
          <w:sz w:val="24"/>
          <w:szCs w:val="24"/>
        </w:rPr>
        <w:t>существление</w:t>
      </w:r>
      <w:r w:rsidR="00C4024D" w:rsidRPr="008A2CB0">
        <w:rPr>
          <w:rFonts w:ascii="Times New Roman" w:hAnsi="Times New Roman" w:cs="Times New Roman"/>
          <w:sz w:val="24"/>
          <w:szCs w:val="24"/>
        </w:rPr>
        <w:t xml:space="preserve"> рекреационной деятельности</w:t>
      </w:r>
      <w:r w:rsidRPr="008A2CB0">
        <w:rPr>
          <w:rFonts w:ascii="Times New Roman" w:hAnsi="Times New Roman" w:cs="Times New Roman"/>
          <w:sz w:val="24"/>
          <w:szCs w:val="24"/>
        </w:rPr>
        <w:t>.</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1.3. Арендатору передается лесной участок с целью </w:t>
      </w:r>
      <w:r w:rsidR="00A83E43" w:rsidRPr="00DF24D4">
        <w:rPr>
          <w:rFonts w:ascii="Times New Roman" w:hAnsi="Times New Roman" w:cs="Times New Roman"/>
          <w:sz w:val="24"/>
          <w:szCs w:val="24"/>
        </w:rPr>
        <w:t>осуществления  рекреационной деятельности</w:t>
      </w:r>
      <w:r w:rsidRPr="00DF24D4">
        <w:rPr>
          <w:rFonts w:ascii="Times New Roman" w:hAnsi="Times New Roman" w:cs="Times New Roman"/>
          <w:sz w:val="24"/>
          <w:szCs w:val="24"/>
        </w:rPr>
        <w:t>.</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1.4. Границы лесного участка указаны в схеме расположения лесного участка, предусмотренной </w:t>
      </w:r>
      <w:hyperlink w:anchor="P7783" w:history="1">
        <w:r w:rsidRPr="00CB3DBB">
          <w:rPr>
            <w:rFonts w:ascii="Times New Roman" w:hAnsi="Times New Roman" w:cs="Times New Roman"/>
            <w:color w:val="0000FF"/>
            <w:sz w:val="24"/>
            <w:szCs w:val="24"/>
            <w:u w:val="single"/>
          </w:rPr>
          <w:t xml:space="preserve">приложением </w:t>
        </w:r>
        <w:r w:rsidR="00701FE3" w:rsidRPr="00CB3DBB">
          <w:rPr>
            <w:rFonts w:ascii="Times New Roman" w:hAnsi="Times New Roman" w:cs="Times New Roman"/>
            <w:color w:val="0000FF"/>
            <w:sz w:val="24"/>
            <w:szCs w:val="24"/>
            <w:u w:val="single"/>
          </w:rPr>
          <w:t>№</w:t>
        </w:r>
        <w:r w:rsidRPr="00CB3DBB">
          <w:rPr>
            <w:rFonts w:ascii="Times New Roman" w:hAnsi="Times New Roman" w:cs="Times New Roman"/>
            <w:color w:val="0000FF"/>
            <w:sz w:val="24"/>
            <w:szCs w:val="24"/>
            <w:u w:val="single"/>
          </w:rPr>
          <w:t xml:space="preserve"> 1</w:t>
        </w:r>
      </w:hyperlink>
      <w:r w:rsidRPr="00DF24D4">
        <w:rPr>
          <w:rFonts w:ascii="Times New Roman" w:hAnsi="Times New Roman" w:cs="Times New Roman"/>
          <w:sz w:val="24"/>
          <w:szCs w:val="24"/>
        </w:rPr>
        <w:t xml:space="preserve"> к настоящему Договору.</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Характеристики лесного участка на день заключения настоящего Договора в соответствии с данными государственного лесного реестра приводятся в </w:t>
      </w:r>
      <w:hyperlink w:anchor="P7817" w:history="1">
        <w:r w:rsidRPr="00CB3DBB">
          <w:rPr>
            <w:rFonts w:ascii="Times New Roman" w:hAnsi="Times New Roman" w:cs="Times New Roman"/>
            <w:color w:val="0000FF"/>
            <w:sz w:val="24"/>
            <w:szCs w:val="24"/>
            <w:u w:val="single"/>
          </w:rPr>
          <w:t xml:space="preserve">приложении </w:t>
        </w:r>
        <w:r w:rsidR="00701FE3" w:rsidRPr="00CB3DBB">
          <w:rPr>
            <w:rFonts w:ascii="Times New Roman" w:hAnsi="Times New Roman" w:cs="Times New Roman"/>
            <w:color w:val="0000FF"/>
            <w:sz w:val="24"/>
            <w:szCs w:val="24"/>
            <w:u w:val="single"/>
          </w:rPr>
          <w:t>№</w:t>
        </w:r>
        <w:r w:rsidRPr="00CB3DBB">
          <w:rPr>
            <w:rFonts w:ascii="Times New Roman" w:hAnsi="Times New Roman" w:cs="Times New Roman"/>
            <w:color w:val="0000FF"/>
            <w:sz w:val="24"/>
            <w:szCs w:val="24"/>
            <w:u w:val="single"/>
          </w:rPr>
          <w:t xml:space="preserve"> 2</w:t>
        </w:r>
      </w:hyperlink>
      <w:r w:rsidRPr="00DF24D4">
        <w:rPr>
          <w:rFonts w:ascii="Times New Roman" w:hAnsi="Times New Roman" w:cs="Times New Roman"/>
          <w:sz w:val="24"/>
          <w:szCs w:val="24"/>
        </w:rPr>
        <w:t xml:space="preserve"> к настоящему Договору.</w:t>
      </w:r>
    </w:p>
    <w:p w:rsidR="00F734F3" w:rsidRPr="008B6817" w:rsidRDefault="00F734F3" w:rsidP="00B30658">
      <w:pPr>
        <w:pStyle w:val="ConsPlusNormal"/>
        <w:ind w:firstLine="709"/>
        <w:jc w:val="both"/>
        <w:rPr>
          <w:rFonts w:ascii="Times New Roman" w:hAnsi="Times New Roman" w:cs="Times New Roman"/>
          <w:sz w:val="24"/>
          <w:szCs w:val="24"/>
        </w:rPr>
      </w:pPr>
    </w:p>
    <w:p w:rsidR="00F734F3" w:rsidRPr="008B6817" w:rsidRDefault="00F734F3" w:rsidP="00B30658">
      <w:pPr>
        <w:pStyle w:val="ConsPlusNormal"/>
        <w:ind w:firstLine="709"/>
        <w:jc w:val="center"/>
        <w:rPr>
          <w:rFonts w:ascii="Times New Roman" w:hAnsi="Times New Roman" w:cs="Times New Roman"/>
          <w:b/>
          <w:bCs/>
          <w:sz w:val="24"/>
          <w:szCs w:val="24"/>
        </w:rPr>
      </w:pPr>
      <w:r w:rsidRPr="008B6817">
        <w:rPr>
          <w:rFonts w:ascii="Times New Roman" w:hAnsi="Times New Roman" w:cs="Times New Roman"/>
          <w:b/>
          <w:bCs/>
          <w:sz w:val="24"/>
          <w:szCs w:val="24"/>
        </w:rPr>
        <w:t>II. Арендная плата</w:t>
      </w:r>
    </w:p>
    <w:p w:rsidR="00B30658" w:rsidRPr="008B6817" w:rsidRDefault="00B30658" w:rsidP="00B30658">
      <w:pPr>
        <w:pStyle w:val="ConsPlusNormal"/>
        <w:ind w:firstLine="709"/>
        <w:jc w:val="center"/>
        <w:rPr>
          <w:rFonts w:ascii="Times New Roman" w:hAnsi="Times New Roman" w:cs="Times New Roman"/>
          <w:b/>
          <w:bCs/>
          <w:sz w:val="24"/>
          <w:szCs w:val="24"/>
        </w:rPr>
      </w:pP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2.1. Арендная плата по настоящему Договору составляет</w:t>
      </w:r>
      <w:r w:rsidR="00FA4358" w:rsidRPr="00397372">
        <w:rPr>
          <w:rFonts w:ascii="Times New Roman" w:hAnsi="Times New Roman" w:cs="Times New Roman"/>
          <w:sz w:val="24"/>
          <w:szCs w:val="24"/>
        </w:rPr>
        <w:t>:</w:t>
      </w:r>
      <w:r w:rsidR="0012788D" w:rsidRPr="00397372">
        <w:rPr>
          <w:rFonts w:ascii="Times New Roman" w:hAnsi="Times New Roman" w:cs="Times New Roman"/>
          <w:b/>
          <w:sz w:val="24"/>
          <w:szCs w:val="24"/>
        </w:rPr>
        <w:t xml:space="preserve"> ___________</w:t>
      </w:r>
      <w:r w:rsidR="0012788D">
        <w:rPr>
          <w:rFonts w:ascii="Times New Roman" w:hAnsi="Times New Roman" w:cs="Times New Roman"/>
          <w:sz w:val="24"/>
          <w:szCs w:val="24"/>
        </w:rPr>
        <w:t>рублей</w:t>
      </w:r>
      <w:r w:rsidRPr="00DF24D4">
        <w:rPr>
          <w:rFonts w:ascii="Times New Roman" w:hAnsi="Times New Roman" w:cs="Times New Roman"/>
          <w:sz w:val="24"/>
          <w:szCs w:val="24"/>
        </w:rPr>
        <w:t xml:space="preserve"> в год.</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Арендная плата определяется в соответствии со статьей 73 Лесного кодекса Российской Федерации</w:t>
      </w:r>
      <w:r w:rsidR="00CB3DBB">
        <w:rPr>
          <w:rFonts w:ascii="Times New Roman" w:hAnsi="Times New Roman" w:cs="Times New Roman"/>
          <w:sz w:val="24"/>
          <w:szCs w:val="24"/>
        </w:rPr>
        <w:t xml:space="preserve"> </w:t>
      </w:r>
      <w:r w:rsidRPr="00DF24D4">
        <w:rPr>
          <w:rFonts w:ascii="Times New Roman" w:hAnsi="Times New Roman" w:cs="Times New Roman"/>
          <w:sz w:val="24"/>
          <w:szCs w:val="24"/>
        </w:rPr>
        <w:t>на основе минимального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Расчет арендной платы приводится в </w:t>
      </w:r>
      <w:hyperlink r:id="rId9" w:anchor="8300" w:history="1">
        <w:r w:rsidRPr="00DF24D4">
          <w:rPr>
            <w:rStyle w:val="ad"/>
            <w:rFonts w:ascii="Times New Roman" w:hAnsi="Times New Roman" w:cs="Times New Roman"/>
            <w:sz w:val="24"/>
            <w:szCs w:val="24"/>
          </w:rPr>
          <w:t>приложении № 3</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 xml:space="preserve">2.2. </w:t>
      </w:r>
      <w:proofErr w:type="gramStart"/>
      <w:r w:rsidRPr="00DF24D4">
        <w:rPr>
          <w:rFonts w:ascii="Times New Roman" w:hAnsi="Times New Roman" w:cs="Times New Roman"/>
          <w:sz w:val="24"/>
          <w:szCs w:val="24"/>
        </w:rPr>
        <w:t>Размер арендной платы подлежит изменению в соответствии с коэффициентами к ставкам платы, установленными постановлением Правительства Российской Федерации от 22.05.2007 № 310 "О ставках платы за единицу объема лесных ресурсов и ставках платы за единицу площади лесного участка, находящегося в федеральной собственности" для соответствующего года.</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2.3. Арендатор вносит арендную плату в сроки, предусмотренные </w:t>
      </w:r>
      <w:hyperlink r:id="rId10"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Обязательство по оплате арендной платы, установленной </w:t>
      </w:r>
      <w:hyperlink r:id="rId11" w:anchor="74087" w:history="1">
        <w:r w:rsidRPr="00DF24D4">
          <w:rPr>
            <w:rStyle w:val="ad"/>
            <w:rFonts w:ascii="Times New Roman" w:hAnsi="Times New Roman" w:cs="Times New Roman"/>
            <w:sz w:val="24"/>
            <w:szCs w:val="24"/>
          </w:rPr>
          <w:t>пунктом 2.1</w:t>
        </w:r>
      </w:hyperlink>
      <w:r w:rsidRPr="00DF24D4">
        <w:rPr>
          <w:rFonts w:ascii="Times New Roman" w:hAnsi="Times New Roman" w:cs="Times New Roman"/>
          <w:sz w:val="24"/>
          <w:szCs w:val="24"/>
        </w:rPr>
        <w:t xml:space="preserve"> настоящего Договора, возникает у Арендатора </w:t>
      </w:r>
      <w:proofErr w:type="gramStart"/>
      <w:r w:rsidRPr="00DF24D4">
        <w:rPr>
          <w:rFonts w:ascii="Times New Roman" w:hAnsi="Times New Roman" w:cs="Times New Roman"/>
          <w:sz w:val="24"/>
          <w:szCs w:val="24"/>
        </w:rPr>
        <w:t>с даты</w:t>
      </w:r>
      <w:proofErr w:type="gramEnd"/>
      <w:r w:rsidRPr="00DF24D4">
        <w:rPr>
          <w:rFonts w:ascii="Times New Roman" w:hAnsi="Times New Roman" w:cs="Times New Roman"/>
          <w:sz w:val="24"/>
          <w:szCs w:val="24"/>
        </w:rPr>
        <w:t xml:space="preserve"> государственной регистрации настоящего Договора и прекращается с даты возврата Арендатором лесного участка, оформленного соответствующим актом приема-передачи, в соответствии с </w:t>
      </w:r>
      <w:hyperlink r:id="rId12" w:anchor="74093" w:history="1">
        <w:r w:rsidRPr="00DF24D4">
          <w:rPr>
            <w:rStyle w:val="ad"/>
            <w:rFonts w:ascii="Times New Roman" w:hAnsi="Times New Roman" w:cs="Times New Roman"/>
            <w:sz w:val="24"/>
            <w:szCs w:val="24"/>
          </w:rPr>
          <w:t>пунктом 3.4</w:t>
        </w:r>
      </w:hyperlink>
      <w:r w:rsidRPr="00DF24D4">
        <w:rPr>
          <w:rFonts w:ascii="Times New Roman" w:hAnsi="Times New Roman" w:cs="Times New Roman"/>
          <w:sz w:val="24"/>
          <w:szCs w:val="24"/>
        </w:rPr>
        <w:t>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Первое внесение арендной платы (оплата первого платежа) Арендатор производит в течение 15 (пятнадцати) календарных дней после вступления в силу настоящего Договора (после государственной регистрации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первый и последний год действия настоящего Договора арендная плата рассчитывается исходя из фактического количества дней аренды, годового размера арендной платы и количества дней в году.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До наступления очередного срока платежа Арендатор имеет право внести сумму, превышающую платеж, установленный </w:t>
      </w:r>
      <w:hyperlink r:id="rId13"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 В случае отсутствия задолженности разница между указанными платежами зачисляется Арендодателем в счет будущих платежей Арендатора.</w:t>
      </w:r>
    </w:p>
    <w:p w:rsidR="00B30658" w:rsidRPr="00DF24D4" w:rsidRDefault="00B30658" w:rsidP="00B30658">
      <w:pPr>
        <w:pStyle w:val="ConsPlusNormal"/>
        <w:ind w:firstLine="709"/>
        <w:jc w:val="both"/>
        <w:rPr>
          <w:rFonts w:ascii="Times New Roman" w:hAnsi="Times New Roman" w:cs="Times New Roman"/>
          <w:sz w:val="24"/>
          <w:szCs w:val="24"/>
        </w:rPr>
      </w:pPr>
    </w:p>
    <w:p w:rsidR="0080155E"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III. Взаимодействие сторон</w:t>
      </w:r>
    </w:p>
    <w:p w:rsidR="00B30658" w:rsidRPr="008B6817" w:rsidRDefault="00B30658" w:rsidP="00B30658">
      <w:pPr>
        <w:pStyle w:val="ConsPlusNormal"/>
        <w:ind w:firstLine="709"/>
        <w:jc w:val="center"/>
        <w:rPr>
          <w:rFonts w:ascii="Times New Roman" w:hAnsi="Times New Roman" w:cs="Times New Roman"/>
          <w:bCs/>
          <w:sz w:val="24"/>
          <w:szCs w:val="24"/>
        </w:rPr>
      </w:pPr>
    </w:p>
    <w:p w:rsidR="00F734F3" w:rsidRPr="00DF24D4" w:rsidRDefault="00F734F3" w:rsidP="00B30658">
      <w:pPr>
        <w:pStyle w:val="ConsPlusNormal"/>
        <w:ind w:firstLine="709"/>
        <w:rPr>
          <w:rFonts w:ascii="Times New Roman" w:hAnsi="Times New Roman" w:cs="Times New Roman"/>
          <w:sz w:val="24"/>
          <w:szCs w:val="24"/>
        </w:rPr>
      </w:pPr>
      <w:r w:rsidRPr="00DF24D4">
        <w:rPr>
          <w:rFonts w:ascii="Times New Roman" w:hAnsi="Times New Roman" w:cs="Times New Roman"/>
          <w:sz w:val="24"/>
          <w:szCs w:val="24"/>
        </w:rPr>
        <w:t>3.1. Арендодатель имеет право:</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осуществлять осмотр арендованного лесного участка для оценки соблюдения Арендатором выполнения условий настоящего Договора в части использования лесного участка по назначению в соответствии с законодательством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осуществлять проверки соблюдения Арендатором условий настоящего Договора и проекта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3.2. Арендодатель обязан:</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передать лесной участок Арендатору по акту приема-передачи лесного участка, форма которого предусмотрена </w:t>
      </w:r>
      <w:hyperlink r:id="rId14"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течение 3 рабочих дней после заключения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после подписания настоящего Договора или изменений к нему в течение 14 дней обратиться с заявлением о государственной регистрации права аренды лесного участка, передаваемого по настоящему Договору, или изменений, вносимых в настоящий Договор, в уполномоченный Правительством Российской Федерации федеральный орган исполнительной власти или его территориальный орган, осуществляющий государственный кадастровый учет и государственную регистрацию прав, и в течение 10 дней со дня</w:t>
      </w:r>
      <w:proofErr w:type="gramEnd"/>
      <w:r w:rsidRPr="00DF24D4">
        <w:rPr>
          <w:rFonts w:ascii="Times New Roman" w:hAnsi="Times New Roman" w:cs="Times New Roman"/>
          <w:sz w:val="24"/>
          <w:szCs w:val="24"/>
        </w:rPr>
        <w:t xml:space="preserve"> подачи указанного заявления известить в письменной форме Арендатора о подаче таких документов;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не позднее 60 дней со дня подписания настоящего Договора передать Арендатору экземпляр настоящего Договора, копию документа, подтверждающего государственную регистрацию, или уведомление об отказе в государственной регистрации права аренды лесного участка, передаваемого по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б) информировать в письменной форме в течение 15 дней со дня принятия решения о предоставлении арендованного лесного участка или его части третьим лицам для иных видов использования лесов, предусмотренных лесохозяйственным регламентом лесничества, а также в случае выдачи разрешения на выполнение работ по геологическому изучению недр - о возникших правах третьих лиц на предоставленный в аренду лесной участок;</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в) уведомить Арендатора о времени и месте проведения проверки соблюдения Арендатором условий настоящего Договора и проекта освоения лесов за 3 дня до проведения проверки;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уведомить Арендатора об осуществлении мероприятий, предусмотренных частью 1 статьи 53.7 Лесного кодекса Российской Федерации, за 3 дня до начала их осуществления;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принять от Арендатора в день окончания срока действия настоящего Договора лесной участок по акту приема-передачи лесного участка, форма которого предусмотрена </w:t>
      </w:r>
      <w:hyperlink r:id="rId15"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случае досрочного прекращения действия настоящего Договора принять от Арендатора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r:id="rId16"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представлять Арендатору сведения о поступивших по настоящему Договору платежах в течение 30 дней со дня получения запроса в письменной форме;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ж) в порядке, установленном законодательством Российской Федерации, осуществлять федеральн</w:t>
      </w:r>
      <w:r w:rsidR="00852CD7">
        <w:rPr>
          <w:rFonts w:ascii="Times New Roman" w:hAnsi="Times New Roman" w:cs="Times New Roman"/>
          <w:sz w:val="24"/>
          <w:szCs w:val="24"/>
        </w:rPr>
        <w:t>ый государственный лесной контроль (надзор)</w:t>
      </w:r>
      <w:r w:rsidRPr="00DF24D4">
        <w:rPr>
          <w:rFonts w:ascii="Times New Roman" w:hAnsi="Times New Roman" w:cs="Times New Roman"/>
          <w:sz w:val="24"/>
          <w:szCs w:val="24"/>
        </w:rPr>
        <w:t xml:space="preserve"> или муниципальный</w:t>
      </w:r>
      <w:r w:rsidR="00852CD7">
        <w:rPr>
          <w:rFonts w:ascii="Times New Roman" w:hAnsi="Times New Roman" w:cs="Times New Roman"/>
          <w:sz w:val="24"/>
          <w:szCs w:val="24"/>
        </w:rPr>
        <w:t xml:space="preserve"> лесной контроль</w:t>
      </w:r>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в случае изменения коэффициентов к ставкам платы, указанных в </w:t>
      </w:r>
      <w:hyperlink r:id="rId17" w:anchor="74088" w:history="1">
        <w:r w:rsidRPr="00DF24D4">
          <w:rPr>
            <w:rStyle w:val="ad"/>
            <w:rFonts w:ascii="Times New Roman" w:hAnsi="Times New Roman" w:cs="Times New Roman"/>
            <w:sz w:val="24"/>
            <w:szCs w:val="24"/>
          </w:rPr>
          <w:t>пункте 2.2</w:t>
        </w:r>
      </w:hyperlink>
      <w:r w:rsidRPr="00DF24D4">
        <w:rPr>
          <w:rFonts w:ascii="Times New Roman" w:hAnsi="Times New Roman" w:cs="Times New Roman"/>
          <w:sz w:val="24"/>
          <w:szCs w:val="24"/>
        </w:rPr>
        <w:t>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и) в случае изменения ставок платы, указанных в </w:t>
      </w:r>
      <w:hyperlink r:id="rId18" w:anchor="74088" w:history="1">
        <w:r w:rsidRPr="00DF24D4">
          <w:rPr>
            <w:rStyle w:val="ad"/>
            <w:rFonts w:ascii="Times New Roman" w:hAnsi="Times New Roman" w:cs="Times New Roman"/>
            <w:sz w:val="24"/>
            <w:szCs w:val="24"/>
          </w:rPr>
          <w:t>пункте 2.2</w:t>
        </w:r>
      </w:hyperlink>
      <w:r w:rsidRPr="00DF24D4">
        <w:rPr>
          <w:rFonts w:ascii="Times New Roman" w:hAnsi="Times New Roman" w:cs="Times New Roman"/>
          <w:sz w:val="24"/>
          <w:szCs w:val="24"/>
        </w:rPr>
        <w:t>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в случае изменения реквизитов для осуществления платежей, предусмотренных настоящим договором, уведомить в письменной форме Арендатора об этом в течение 5 рабочих дней со дня изменения реквизитов;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л) предоставлять Арендатору информацию о возможности и местах приобретения районированного посевного и посадочного материала в течение 30 дней со дня получения запроса в письменной форме;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организовать и осуществить приемку выполненных Арендатором работ по охране, защите и воспроизводству лесов с учетом предусмотренных проектом освоения лесов сроков выполнения указанных работ, уведомив Арендатора за 10 дней до проведения указанной приемки.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3.3. Арендатор имеет право:</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приступить к использованию лесного участка в соответствии с условиями настоящего Договора после заключения настоящего Договора, подписания сторонами акта приема-передачи лесного участка, форма которого предусмотрена </w:t>
      </w:r>
      <w:hyperlink r:id="rId19"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xml:space="preserve"> к настоящему Договору, получения положительного </w:t>
      </w:r>
      <w:proofErr w:type="gramStart"/>
      <w:r w:rsidRPr="00DF24D4">
        <w:rPr>
          <w:rFonts w:ascii="Times New Roman" w:hAnsi="Times New Roman" w:cs="Times New Roman"/>
          <w:sz w:val="24"/>
          <w:szCs w:val="24"/>
        </w:rPr>
        <w:t>заключения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 проекта освоения лесов</w:t>
      </w:r>
      <w:proofErr w:type="gramEnd"/>
      <w:r w:rsidRPr="00DF24D4">
        <w:rPr>
          <w:rFonts w:ascii="Times New Roman" w:hAnsi="Times New Roman" w:cs="Times New Roman"/>
          <w:sz w:val="24"/>
          <w:szCs w:val="24"/>
        </w:rPr>
        <w:t xml:space="preserve"> и подачи лесной декларации;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осуществлять на лесном участке в порядке, установленном законодательством Российской Федерации, создание лесной инфраструктуры;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осуществлять на лесном участке в порядке, установленном законодательством Российской Федерации, строительство, реконструкцию и эксплуатацию объектов, не связанных с созданием лесной инфраструктуры;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заключать соглашение об установлении сервитута в отношении лесного участка либо его части при наличии согласия Арендодателя (в письменной форме) на заключение такого соглашения;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д) получать информацию от Арендодателя о планируемых рубках лесных насаждений </w:t>
      </w:r>
      <w:r w:rsidRPr="00DF24D4">
        <w:rPr>
          <w:rFonts w:ascii="Times New Roman" w:hAnsi="Times New Roman" w:cs="Times New Roman"/>
          <w:sz w:val="24"/>
          <w:szCs w:val="24"/>
        </w:rPr>
        <w:lastRenderedPageBreak/>
        <w:t>на лесном участке, являющимся предметом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осуществлять рекреационную деятельность в соответствии с лесным планом субъекта Российской Федерации, лесохозяйственным регламентом лесничества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ж) получать от Арендодателя информацию о возможности и местах приобретения районированного посевного и посадочного материала.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3.4. Арендатор обязан:</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принять лесной участок от Арендодателя по акту приема-передачи лесного участка, форма которого предусмотрена </w:t>
      </w:r>
      <w:hyperlink r:id="rId20"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течение 3 рабочих дней после заключения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использовать лесной участок по назначению в соответствии с законодательством Российской Федерации и настоящим Договором;</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в) вносить арендную плату в размерах, учитывающих коэффициенты к ставкам платы, установленные постановлением Правительства Российской Федерации от 22.05.2007 № 310 "О ставках платы за единицу объема лесных ресурсов и ставках платы за единицу площади лесного участка, находящегося в федеральной собственности", и сроки, которые установлены настоящим Договором, согласно </w:t>
      </w:r>
      <w:hyperlink r:id="rId21" w:anchor="74087" w:history="1">
        <w:r w:rsidRPr="00DF24D4">
          <w:rPr>
            <w:rStyle w:val="ad"/>
            <w:rFonts w:ascii="Times New Roman" w:hAnsi="Times New Roman" w:cs="Times New Roman"/>
            <w:sz w:val="24"/>
            <w:szCs w:val="24"/>
          </w:rPr>
          <w:t>пунктам 2.1</w:t>
        </w:r>
      </w:hyperlink>
      <w:r w:rsidRPr="00DF24D4">
        <w:rPr>
          <w:rFonts w:ascii="Times New Roman" w:hAnsi="Times New Roman" w:cs="Times New Roman"/>
          <w:sz w:val="24"/>
          <w:szCs w:val="24"/>
        </w:rPr>
        <w:t>, </w:t>
      </w:r>
      <w:hyperlink r:id="rId22" w:anchor="74088" w:history="1">
        <w:r w:rsidRPr="00DF24D4">
          <w:rPr>
            <w:rStyle w:val="ad"/>
            <w:rFonts w:ascii="Times New Roman" w:hAnsi="Times New Roman" w:cs="Times New Roman"/>
            <w:sz w:val="24"/>
            <w:szCs w:val="24"/>
          </w:rPr>
          <w:t>2.2</w:t>
        </w:r>
      </w:hyperlink>
      <w:r w:rsidRPr="00DF24D4">
        <w:rPr>
          <w:rFonts w:ascii="Times New Roman" w:hAnsi="Times New Roman" w:cs="Times New Roman"/>
          <w:sz w:val="24"/>
          <w:szCs w:val="24"/>
        </w:rPr>
        <w:t> и </w:t>
      </w:r>
      <w:hyperlink r:id="rId23" w:anchor="8400" w:history="1">
        <w:r w:rsidRPr="00DF24D4">
          <w:rPr>
            <w:rStyle w:val="ad"/>
            <w:rFonts w:ascii="Times New Roman" w:hAnsi="Times New Roman" w:cs="Times New Roman"/>
            <w:sz w:val="24"/>
            <w:szCs w:val="24"/>
          </w:rPr>
          <w:t>приложению № 4</w:t>
        </w:r>
      </w:hyperlink>
      <w:r w:rsidRPr="00DF24D4">
        <w:rPr>
          <w:rFonts w:ascii="Times New Roman" w:hAnsi="Times New Roman" w:cs="Times New Roman"/>
          <w:sz w:val="24"/>
          <w:szCs w:val="24"/>
        </w:rPr>
        <w:t> к настоящему Договору;</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в течение 6 месяцев со дня заключения настоящего Договора разработать и представить Арендодателю проект освоения лесов для проведения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не </w:t>
      </w:r>
      <w:proofErr w:type="gramStart"/>
      <w:r w:rsidRPr="00DF24D4">
        <w:rPr>
          <w:rFonts w:ascii="Times New Roman" w:hAnsi="Times New Roman" w:cs="Times New Roman"/>
          <w:sz w:val="24"/>
          <w:szCs w:val="24"/>
        </w:rPr>
        <w:t>позднее</w:t>
      </w:r>
      <w:proofErr w:type="gramEnd"/>
      <w:r w:rsidRPr="00DF24D4">
        <w:rPr>
          <w:rFonts w:ascii="Times New Roman" w:hAnsi="Times New Roman" w:cs="Times New Roman"/>
          <w:sz w:val="24"/>
          <w:szCs w:val="24"/>
        </w:rPr>
        <w:t xml:space="preserve"> чем за 6 месяцев до окончания срока действия проекта освоения лесов разработать и представить Арендодателю проект освоения лесов на следующий срок для проведения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в порядке, установленном законодательством Российской Федерации, подавать лесную декларацию;</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осуществлять установленный настоящим Договором вид использования лесов в соответствии с законодательством Российской Федерации, проектом освоения лесов и лесной декларацией;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ж) соблюдать установленные режимы особо охраняемых природных территорий, особо защитных участков лесов, расположенных в границах арендованного лесного участка, сохранять виды растений и животных, занесенных в Красную книгу Российской Федерации и красную книгу </w:t>
      </w:r>
      <w:r w:rsidR="0080155E" w:rsidRPr="00DF24D4">
        <w:rPr>
          <w:rFonts w:ascii="Times New Roman" w:hAnsi="Times New Roman" w:cs="Times New Roman"/>
          <w:sz w:val="24"/>
          <w:szCs w:val="24"/>
        </w:rPr>
        <w:t>Пензенской области</w:t>
      </w:r>
      <w:r w:rsidRPr="00DF24D4">
        <w:rPr>
          <w:rFonts w:ascii="Times New Roman" w:hAnsi="Times New Roman" w:cs="Times New Roman"/>
          <w:sz w:val="24"/>
          <w:szCs w:val="24"/>
        </w:rPr>
        <w:t>, а также места их обитания;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осуществлять мероприятия по сохранению биоразнообразия (сохранять отдельные ценные деревья в любом ярусе и их группы) в соответствии с лесохозяйственным регламентом лесничества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сохранять на лесном участке природные ландшафты, объекты животного мира, растительного мира и водные объекты;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и) осуществлять меры по предупреждению лесных пожаров в соответствии с законодательством Российской Федерации, проектом освоения лесов и </w:t>
      </w:r>
      <w:hyperlink r:id="rId24" w:anchor="8600" w:history="1">
        <w:r w:rsidRPr="00DF24D4">
          <w:rPr>
            <w:rStyle w:val="ad"/>
            <w:rFonts w:ascii="Times New Roman" w:hAnsi="Times New Roman" w:cs="Times New Roman"/>
            <w:sz w:val="24"/>
            <w:szCs w:val="24"/>
          </w:rPr>
          <w:t>приложением № 6</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в случае обнаружения лесного пожара на арендованном лесном участке Арендатор немедленно обязан сообщить об этом в специализ</w:t>
      </w:r>
      <w:r w:rsidR="0080155E" w:rsidRPr="00DF24D4">
        <w:rPr>
          <w:rFonts w:ascii="Times New Roman" w:hAnsi="Times New Roman" w:cs="Times New Roman"/>
          <w:sz w:val="24"/>
          <w:szCs w:val="24"/>
        </w:rPr>
        <w:t>ированную диспетчерскую службу по тел.8-841-2-62-84-50</w:t>
      </w:r>
      <w:r w:rsidRPr="00DF24D4">
        <w:rPr>
          <w:rFonts w:ascii="Times New Roman" w:hAnsi="Times New Roman" w:cs="Times New Roman"/>
          <w:sz w:val="24"/>
          <w:szCs w:val="24"/>
        </w:rPr>
        <w:t xml:space="preserve"> и принять все возможные меры по недопущению распространения лесного пожара;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л) осуществлять санитарно-оздоровительные мероприятия на переданном в аренду лесном участке в соответствии с законодательством Российской Федерации, проектом освоения лесов и </w:t>
      </w:r>
      <w:hyperlink r:id="rId25" w:anchor="8600" w:history="1">
        <w:r w:rsidRPr="00DF24D4">
          <w:rPr>
            <w:rStyle w:val="ad"/>
            <w:rFonts w:ascii="Times New Roman" w:hAnsi="Times New Roman" w:cs="Times New Roman"/>
            <w:sz w:val="24"/>
            <w:szCs w:val="24"/>
          </w:rPr>
          <w:t>приложением № 6</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осуществлять мероприятия по воспроизводству лесов на лесном участке в соответствии с законодательством Российской Федерации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 осуществлять на лесном участке расчистку квартальных просек и замену квартальных столбов в соответствии с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о) обеспечивать сохранность объектов лесного семеноводства;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 при повреждении или уничтожении по вине Арендатора верхнего плодородного слоя почвы, искусственных или естественных водотоков, рек, ручьев приводить их в состояние, пригодное для использования по назначению, предусмотренному лесохозяйственным регламентом лесничества, восстанавливать объекты лесной инфраструктуры и объекты, не связанные с созданием лесной инфраструктуры, поврежденные по вине Арендатора;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р) согласовать с Арендодателем в письменной форме совершение действий, предусмотренных статьей 5 Федерального закона от 04.12.2006 № 201-ФЗ </w:t>
      </w:r>
      <w:r w:rsidR="004B7EC7">
        <w:rPr>
          <w:rFonts w:ascii="Times New Roman" w:hAnsi="Times New Roman" w:cs="Times New Roman"/>
          <w:sz w:val="24"/>
          <w:szCs w:val="24"/>
        </w:rPr>
        <w:t>«</w:t>
      </w:r>
      <w:r w:rsidRPr="00DF24D4">
        <w:rPr>
          <w:rFonts w:ascii="Times New Roman" w:hAnsi="Times New Roman" w:cs="Times New Roman"/>
          <w:sz w:val="24"/>
          <w:szCs w:val="24"/>
        </w:rPr>
        <w:t>О введении в действие Лесного кодекса Российской Федерац</w:t>
      </w:r>
      <w:r w:rsidR="004B7EC7">
        <w:rPr>
          <w:rFonts w:ascii="Times New Roman" w:hAnsi="Times New Roman" w:cs="Times New Roman"/>
          <w:sz w:val="24"/>
          <w:szCs w:val="24"/>
        </w:rPr>
        <w:t>ии»</w:t>
      </w:r>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с) в день окончания срока действия настоящего Договора передать Арендодателю лесной участок по акту приема-передачи лесного участка, форма которого предусмотрена </w:t>
      </w:r>
      <w:hyperlink r:id="rId26"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случае досрочного прекращения действия настоящего Договора передать Арендодателю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r:id="rId27"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т) сообщить Арендодателю в письменной форме не </w:t>
      </w:r>
      <w:proofErr w:type="gramStart"/>
      <w:r w:rsidRPr="00DF24D4">
        <w:rPr>
          <w:rFonts w:ascii="Times New Roman" w:hAnsi="Times New Roman" w:cs="Times New Roman"/>
          <w:sz w:val="24"/>
          <w:szCs w:val="24"/>
        </w:rPr>
        <w:t>позднее</w:t>
      </w:r>
      <w:proofErr w:type="gramEnd"/>
      <w:r w:rsidRPr="00DF24D4">
        <w:rPr>
          <w:rFonts w:ascii="Times New Roman" w:hAnsi="Times New Roman" w:cs="Times New Roman"/>
          <w:sz w:val="24"/>
          <w:szCs w:val="24"/>
        </w:rPr>
        <w:t xml:space="preserve"> чем за 90 дней о намерении расторгнуть настоящий Договор;</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у) по истечении срока действия настоящего Договора или в случае досрочного прекращения срока действия настоящего Договора освободить лесной участок от объектов недвижимого имущества, обеспечить снос объектов, созданных для освоения лесного участка, и осуществить рекультивацию земель, на которых расположены леса и которые подверглись загрязнению и иному негативному воздействию в соответствии с проектом рекультивации земель и требованиями законодательства Российской Федерации;</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ф) извещать Арендодателя в письменной форме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течение 5 рабочих дней со дня таких изменений;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х) представлять отчеты, предусмотренные статьями 49, 60, 60.11, 60.16, 66 Лесного кодекса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ц) сдать выполненные работы по охране, защите и воспроизводству лесов в сроки, определенные Арендодателем в соответствии с </w:t>
      </w:r>
      <w:hyperlink r:id="rId28" w:anchor="80017" w:history="1">
        <w:r w:rsidRPr="00DF24D4">
          <w:rPr>
            <w:rStyle w:val="ad"/>
            <w:rFonts w:ascii="Times New Roman" w:hAnsi="Times New Roman" w:cs="Times New Roman"/>
            <w:sz w:val="24"/>
            <w:szCs w:val="24"/>
          </w:rPr>
          <w:t>подпунктом "м" пункта 3.2</w:t>
        </w:r>
      </w:hyperlink>
      <w:r w:rsidRPr="00DF24D4">
        <w:rPr>
          <w:rFonts w:ascii="Times New Roman" w:hAnsi="Times New Roman" w:cs="Times New Roman"/>
          <w:sz w:val="24"/>
          <w:szCs w:val="24"/>
        </w:rPr>
        <w:t> настоящего Договора.</w:t>
      </w:r>
    </w:p>
    <w:p w:rsidR="00032654" w:rsidRPr="00032654" w:rsidRDefault="00F734F3" w:rsidP="00032654">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3.5. Арендатор не вправе препятствовать доступу граждан на арендованный лесной участок, а также осуществлению заготовки и сбору находящихся на них пищевых и </w:t>
      </w:r>
      <w:proofErr w:type="spellStart"/>
      <w:r w:rsidRPr="00DF24D4">
        <w:rPr>
          <w:rFonts w:ascii="Times New Roman" w:hAnsi="Times New Roman" w:cs="Times New Roman"/>
          <w:sz w:val="24"/>
          <w:szCs w:val="24"/>
        </w:rPr>
        <w:t>недревесных</w:t>
      </w:r>
      <w:proofErr w:type="spellEnd"/>
      <w:r w:rsidRPr="00DF24D4">
        <w:rPr>
          <w:rFonts w:ascii="Times New Roman" w:hAnsi="Times New Roman" w:cs="Times New Roman"/>
          <w:sz w:val="24"/>
          <w:szCs w:val="24"/>
        </w:rPr>
        <w:t xml:space="preserve"> лесных ресурсов, за исключением случаев, предусмотренных статьей 11 Лесного кодекса Российской Федерации. Арендованный лесной участок может быть огорожен, в случаях, предусмотренных Лесным кодексом Российской Федерации.</w:t>
      </w:r>
    </w:p>
    <w:p w:rsidR="004D097C" w:rsidRPr="008B6817" w:rsidRDefault="004D097C" w:rsidP="00B30658">
      <w:pPr>
        <w:pStyle w:val="ConsPlusNormal"/>
        <w:ind w:firstLine="709"/>
        <w:jc w:val="center"/>
        <w:rPr>
          <w:rFonts w:ascii="Times New Roman" w:hAnsi="Times New Roman" w:cs="Times New Roman"/>
          <w:bCs/>
          <w:sz w:val="24"/>
          <w:szCs w:val="24"/>
        </w:rPr>
      </w:pPr>
    </w:p>
    <w:p w:rsidR="009E7408"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IV. Ответственность сторон</w:t>
      </w:r>
    </w:p>
    <w:p w:rsidR="00B30658" w:rsidRPr="008B6817" w:rsidRDefault="00B30658" w:rsidP="00B30658">
      <w:pPr>
        <w:pStyle w:val="ConsPlusNormal"/>
        <w:ind w:firstLine="709"/>
        <w:jc w:val="center"/>
        <w:rPr>
          <w:rFonts w:ascii="Times New Roman" w:hAnsi="Times New Roman" w:cs="Times New Roman"/>
          <w:bCs/>
          <w:sz w:val="24"/>
          <w:szCs w:val="24"/>
        </w:rPr>
      </w:pP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4.1. За неисполнение или ненадлежащее исполнение обязательств, предусмотренных настоящим Договором, Арендодатель и Арендатор несут ответственность согласно законодательству Российской Федерации (включая обязанность возместить в соответствии с Гражданским кодексом Российской Федерации убытки, причиненные таким неисполнением или ненадлежащим исполнением) и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4.2. За нарушение условий настоящего Договора Арендатор уплачивает Арендодателю неустойку в следующем размере: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а) за нарушение Арендатором сроков внесения арендной платы, предусмотренных </w:t>
      </w:r>
      <w:hyperlink r:id="rId29"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 - 0,1 процента от суммы просроченного платежа за каждый день просрочки;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начисление неустойки </w:t>
      </w:r>
      <w:proofErr w:type="gramStart"/>
      <w:r w:rsidRPr="00DF24D4">
        <w:rPr>
          <w:rFonts w:ascii="Times New Roman" w:hAnsi="Times New Roman" w:cs="Times New Roman"/>
          <w:sz w:val="24"/>
          <w:szCs w:val="24"/>
        </w:rPr>
        <w:t>производится</w:t>
      </w:r>
      <w:proofErr w:type="gramEnd"/>
      <w:r w:rsidRPr="00DF24D4">
        <w:rPr>
          <w:rFonts w:ascii="Times New Roman" w:hAnsi="Times New Roman" w:cs="Times New Roman"/>
          <w:sz w:val="24"/>
          <w:szCs w:val="24"/>
        </w:rPr>
        <w:t xml:space="preserve"> начиная со дня, следующего за днем истечения срока платежа, и до дня внесения просроченного платежа в полном объеме;</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б) за нарушение срока разработки и представления Арендодателю проекта освоения лесов для проведения государственной или муниципальной экспертизы, предусмотренного </w:t>
      </w:r>
      <w:hyperlink r:id="rId30" w:anchor="80028" w:history="1">
        <w:r w:rsidRPr="00DF24D4">
          <w:rPr>
            <w:rStyle w:val="ad"/>
            <w:rFonts w:ascii="Times New Roman" w:hAnsi="Times New Roman" w:cs="Times New Roman"/>
            <w:sz w:val="24"/>
            <w:szCs w:val="24"/>
          </w:rPr>
          <w:t>подпунктом "г" пункта 3.4</w:t>
        </w:r>
      </w:hyperlink>
      <w:r w:rsidRPr="00DF24D4">
        <w:rPr>
          <w:rFonts w:ascii="Times New Roman" w:hAnsi="Times New Roman" w:cs="Times New Roman"/>
          <w:sz w:val="24"/>
          <w:szCs w:val="24"/>
        </w:rPr>
        <w:t> настоящего Договора, или использование лесного участка без проекта освоения лесов - 50 тыс. рублей (для индивидуального предпринимателя) или 150 тыс. рублей (для юридического лица) за каждый полный календарный месяц просрочки по истечении установленного срока;</w:t>
      </w:r>
      <w:proofErr w:type="gramEnd"/>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в) за невыполнение или несвоевременное выполнение работ по очистке мест рубок от порубочных остатков в соответствии с Правилами ухода за лесами, Правилами пожарной безопасности в лесах, Правилами санитарной безопасности в лесах, Видами лесосечных работ, порядком и последовательностью их проведения, захламление по вине Арендатора просек и прилегающих к лесосекам полос шириной 50 метров - 5-кратная стоимость затрат, необходимых для очистки данной территории</w:t>
      </w:r>
      <w:proofErr w:type="gramEnd"/>
      <w:r w:rsidRPr="00DF24D4">
        <w:rPr>
          <w:rFonts w:ascii="Times New Roman" w:hAnsi="Times New Roman" w:cs="Times New Roman"/>
          <w:sz w:val="24"/>
          <w:szCs w:val="24"/>
        </w:rPr>
        <w:t xml:space="preserve">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за рубку лесных насаждений, предусмотренную проектом освоения лесов, без подачи лесной декларации - 25-кратная стоимость заготовленной древесины, определенная по ставкам платы за единицу объема лесных ресурсов, установленным постановлением Правительства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за использование лесного участка без подачи лесной декларации - 20 тыс. рублей (для физического лица или индивидуального предпринимателя) или 70 тыс. рублей (для юридического лица);</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 xml:space="preserve">е) за все количество срубленных или поврежденных до степени прекращения роста деревьев за пределами лесосек на смежных с ними 50-метровых полосах - 10-кратная стоимость срубленных или поврежденных деревьев,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roofErr w:type="gramEnd"/>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ж) за рубку или повреждение семенников и деревьев в семенных куртинах и полосах, за рубку деревьев, не подлежащих рубке при проведении сплошных, выборочных рубок, - 5-кратная стоимость соответствующей срубленной древесины, а также поврежденных семенников и деревьев в семенных куртинах и полосах,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w:t>
      </w:r>
      <w:proofErr w:type="gramEnd"/>
      <w:r w:rsidRPr="00DF24D4">
        <w:rPr>
          <w:rFonts w:ascii="Times New Roman" w:hAnsi="Times New Roman" w:cs="Times New Roman"/>
          <w:sz w:val="24"/>
          <w:szCs w:val="24"/>
        </w:rPr>
        <w:t xml:space="preserve">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за проведение заготовки и трелевки древесины способами, в результате которых в горных условиях возникла эрозия, - 100 тыс. рублей за каждый гектар эродированной площади, на которой поврежден гумусовый слой почвы;</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и) за оставление не вывезенной в установленный срок (включая предоставленные отсрочки) древесины на лесосеках, в местах производства работ по расчистке площадей под лесные склады, трассы лесовозных дорог, постройки, сооружения - 7-кратная стоимость не вывезенной в срок древесины,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w:t>
      </w:r>
      <w:proofErr w:type="gramEnd"/>
      <w:r w:rsidR="00CB3DBB">
        <w:rPr>
          <w:rFonts w:ascii="Times New Roman" w:hAnsi="Times New Roman" w:cs="Times New Roman"/>
          <w:sz w:val="24"/>
          <w:szCs w:val="24"/>
        </w:rPr>
        <w:t xml:space="preserve"> </w:t>
      </w:r>
      <w:proofErr w:type="spellStart"/>
      <w:r w:rsidRPr="00DF24D4">
        <w:rPr>
          <w:rFonts w:ascii="Times New Roman" w:hAnsi="Times New Roman" w:cs="Times New Roman"/>
          <w:sz w:val="24"/>
          <w:szCs w:val="24"/>
        </w:rPr>
        <w:t>лесотаксовых</w:t>
      </w:r>
      <w:proofErr w:type="spellEnd"/>
      <w:r w:rsidR="00CB3DBB">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районах</w:t>
      </w:r>
      <w:proofErr w:type="gramEnd"/>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за уничтожение или повреждение квартальных столбов - 5 тыс. рублей;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л) за оставление на лесосеках завалов, зависших, срубленных деревьев - 7-кратная стоимость оставленных деревьев, определенная по ставкам платы за единицу объема лесных ресурсов, установленным постановлением Правительства Российской Федерации для </w:t>
      </w:r>
      <w:r w:rsidRPr="00DF24D4">
        <w:rPr>
          <w:rFonts w:ascii="Times New Roman" w:hAnsi="Times New Roman" w:cs="Times New Roman"/>
          <w:sz w:val="24"/>
          <w:szCs w:val="24"/>
        </w:rPr>
        <w:lastRenderedPageBreak/>
        <w:t xml:space="preserve">древесины лесных насаждений по первому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за невыполнение и несвоевременное выполнение противопожарных, санитарно-оздоровительных мероприятий, мероприятий по воспроизводству лесов - 3-кратная стоимость затрат, необходимых для выполнения этих мероприятий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 за совершение действий, предусмотренных статьей 5 Федерального</w:t>
      </w:r>
      <w:r w:rsidR="004B7EC7">
        <w:rPr>
          <w:rFonts w:ascii="Times New Roman" w:hAnsi="Times New Roman" w:cs="Times New Roman"/>
          <w:sz w:val="24"/>
          <w:szCs w:val="24"/>
        </w:rPr>
        <w:t xml:space="preserve"> закона от 04.12.2006 № 201-ФЗ «</w:t>
      </w:r>
      <w:r w:rsidRPr="00DF24D4">
        <w:rPr>
          <w:rFonts w:ascii="Times New Roman" w:hAnsi="Times New Roman" w:cs="Times New Roman"/>
          <w:sz w:val="24"/>
          <w:szCs w:val="24"/>
        </w:rPr>
        <w:t>О введении в действие Лесно</w:t>
      </w:r>
      <w:r w:rsidR="004B7EC7">
        <w:rPr>
          <w:rFonts w:ascii="Times New Roman" w:hAnsi="Times New Roman" w:cs="Times New Roman"/>
          <w:sz w:val="24"/>
          <w:szCs w:val="24"/>
        </w:rPr>
        <w:t>го кодекса Российской Федерации»</w:t>
      </w:r>
      <w:r w:rsidRPr="00DF24D4">
        <w:rPr>
          <w:rFonts w:ascii="Times New Roman" w:hAnsi="Times New Roman" w:cs="Times New Roman"/>
          <w:sz w:val="24"/>
          <w:szCs w:val="24"/>
        </w:rPr>
        <w:t>, без письменного согласования с Арендодателем - годовая арендная плата, предусмотренная настоящим Договором;</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 при непредставлении Арендатором в письменной форме сведений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установленный настоящим Договором срок - 10 тыс. рублей;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 за невыполнение обязательств, установленных </w:t>
      </w:r>
      <w:hyperlink r:id="rId31" w:anchor="80043" w:history="1">
        <w:r w:rsidRPr="00DF24D4">
          <w:rPr>
            <w:rStyle w:val="ad"/>
            <w:rFonts w:ascii="Times New Roman" w:hAnsi="Times New Roman" w:cs="Times New Roman"/>
            <w:sz w:val="24"/>
            <w:szCs w:val="24"/>
          </w:rPr>
          <w:t>подпунктом "у" пункта 3.4</w:t>
        </w:r>
      </w:hyperlink>
      <w:r w:rsidRPr="00DF24D4">
        <w:rPr>
          <w:rFonts w:ascii="Times New Roman" w:hAnsi="Times New Roman" w:cs="Times New Roman"/>
          <w:sz w:val="24"/>
          <w:szCs w:val="24"/>
        </w:rPr>
        <w:t> настоящего Договора, - 4-кратная стоимость работ, необходимых для восстановления соответствующей территории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4.3. Уплата неустойки не освобождает Арендатора от выполнения обязательств, предусмотренных настоящим Договором.</w:t>
      </w:r>
    </w:p>
    <w:p w:rsidR="009E7408"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4.4. </w:t>
      </w:r>
      <w:proofErr w:type="gramStart"/>
      <w:r w:rsidRPr="00DF24D4">
        <w:rPr>
          <w:rFonts w:ascii="Times New Roman" w:hAnsi="Times New Roman" w:cs="Times New Roman"/>
          <w:sz w:val="24"/>
          <w:szCs w:val="24"/>
        </w:rPr>
        <w:t>В случае несвоевременной передачи лесного участка после истечения срока действия настоящего Договора или несвоевременной передачи лесного участка при досрочном прекращении срока действия настоящего Договора Арендатор уплачивает Арендодателю за все время просрочки возврата лесного участка арендную плату и возмещает убытки, причиненные Арендодателю в случае, когда указанная плата не покрывает причиненные Арендодателю убытки.</w:t>
      </w:r>
      <w:proofErr w:type="gramEnd"/>
    </w:p>
    <w:p w:rsidR="00B30658" w:rsidRPr="00DF24D4" w:rsidRDefault="00B30658" w:rsidP="00B30658">
      <w:pPr>
        <w:pStyle w:val="ConsPlusNormal"/>
        <w:ind w:firstLine="709"/>
        <w:jc w:val="both"/>
        <w:rPr>
          <w:rFonts w:ascii="Times New Roman" w:hAnsi="Times New Roman" w:cs="Times New Roman"/>
          <w:sz w:val="24"/>
          <w:szCs w:val="24"/>
        </w:rPr>
      </w:pPr>
    </w:p>
    <w:p w:rsidR="00F734F3"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 Порядок изменения и расторжения Договора</w:t>
      </w:r>
    </w:p>
    <w:p w:rsidR="009E7408" w:rsidRPr="008B6817" w:rsidRDefault="009E7408" w:rsidP="00B30658">
      <w:pPr>
        <w:pStyle w:val="ConsPlusNormal"/>
        <w:ind w:firstLine="709"/>
        <w:jc w:val="both"/>
        <w:rPr>
          <w:rFonts w:ascii="Times New Roman" w:hAnsi="Times New Roman" w:cs="Times New Roman"/>
          <w:bCs/>
          <w:sz w:val="24"/>
          <w:szCs w:val="24"/>
        </w:rPr>
      </w:pP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5.1. Все изменения к настоящему Договору оформляются в письменной форме и подписываются сторонами.</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 xml:space="preserve">5.2. </w:t>
      </w:r>
      <w:proofErr w:type="gramStart"/>
      <w:r w:rsidRPr="001F6347">
        <w:rPr>
          <w:rFonts w:ascii="Times New Roman" w:eastAsia="Times New Roman" w:hAnsi="Times New Roman"/>
          <w:sz w:val="24"/>
          <w:szCs w:val="24"/>
          <w:lang w:eastAsia="ru-RU"/>
        </w:rPr>
        <w:t>Внесение изменений в Договор, заключенный по результатам аукциона, на основании соглашения сторон такого договора или по требованию одной из его сторон не допускается, за исключением случаев изменения целевого назначения или разрешенного использования лесов, существенного изменения параметров использования лесов (возрасты рубок, расчетная лесосека, сроки использования лесов) или существенного изменения обстоятельств, из которых стороны договора аренды лесного участка исходили при его заключении</w:t>
      </w:r>
      <w:proofErr w:type="gramEnd"/>
      <w:r w:rsidRPr="001F6347">
        <w:rPr>
          <w:rFonts w:ascii="Times New Roman" w:eastAsia="Times New Roman" w:hAnsi="Times New Roman"/>
          <w:sz w:val="24"/>
          <w:szCs w:val="24"/>
          <w:lang w:eastAsia="ru-RU"/>
        </w:rPr>
        <w:t>, если такое изменение обстоятельств возникло вследствие природных явлений (лесных пожаров, ветровалов, наводнений и других стихийных бедствий) и стало основанием для внесения изменений в государственный лесной реестр.</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5.3. При изменении условий настоящего Договора обязательства сторон сохраняются в измененном виде.</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 xml:space="preserve">5.4. Настоящий Договор прекращает действие в случаях, предусмотренных гражданским законодательством Российской Федерации, и случаях, предусмотренных </w:t>
      </w:r>
      <w:hyperlink w:anchor="Par7612" w:tooltip="5.5.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 w:history="1">
        <w:r w:rsidRPr="001F6347">
          <w:rPr>
            <w:rFonts w:ascii="Times New Roman" w:eastAsia="Times New Roman" w:hAnsi="Times New Roman"/>
            <w:sz w:val="24"/>
            <w:szCs w:val="24"/>
            <w:lang w:eastAsia="ru-RU"/>
          </w:rPr>
          <w:t>пунктами 5.5</w:t>
        </w:r>
      </w:hyperlink>
      <w:r w:rsidR="00D53FEB">
        <w:rPr>
          <w:rFonts w:ascii="Times New Roman" w:eastAsia="Times New Roman" w:hAnsi="Times New Roman"/>
          <w:sz w:val="24"/>
          <w:szCs w:val="24"/>
          <w:lang w:eastAsia="ru-RU"/>
        </w:rPr>
        <w:t xml:space="preserve"> -</w:t>
      </w:r>
      <w:r w:rsidRPr="001F6347">
        <w:rPr>
          <w:rFonts w:ascii="Times New Roman" w:eastAsia="Times New Roman" w:hAnsi="Times New Roman"/>
          <w:sz w:val="24"/>
          <w:szCs w:val="24"/>
          <w:lang w:eastAsia="ru-RU"/>
        </w:rPr>
        <w:t xml:space="preserve"> </w:t>
      </w:r>
      <w:hyperlink w:anchor="Par7615" w:tooltip="5.6.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 w:history="1">
        <w:r w:rsidRPr="001F6347">
          <w:rPr>
            <w:rFonts w:ascii="Times New Roman" w:eastAsia="Times New Roman" w:hAnsi="Times New Roman"/>
            <w:sz w:val="24"/>
            <w:szCs w:val="24"/>
            <w:lang w:eastAsia="ru-RU"/>
          </w:rPr>
          <w:t>5.</w:t>
        </w:r>
      </w:hyperlink>
      <w:r w:rsidR="00D53FEB">
        <w:rPr>
          <w:rFonts w:ascii="Times New Roman" w:eastAsia="Times New Roman" w:hAnsi="Times New Roman"/>
          <w:sz w:val="24"/>
          <w:szCs w:val="24"/>
          <w:lang w:eastAsia="ru-RU"/>
        </w:rPr>
        <w:t>7</w:t>
      </w:r>
      <w:r w:rsidRPr="001F6347">
        <w:rPr>
          <w:rFonts w:ascii="Times New Roman" w:eastAsia="Times New Roman" w:hAnsi="Times New Roman"/>
          <w:sz w:val="24"/>
          <w:szCs w:val="24"/>
          <w:lang w:eastAsia="ru-RU"/>
        </w:rPr>
        <w:t xml:space="preserve"> настоящего Договора.</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bookmarkStart w:id="1" w:name="Par7612"/>
      <w:bookmarkEnd w:id="1"/>
      <w:r w:rsidRPr="001F6347">
        <w:rPr>
          <w:rFonts w:ascii="Times New Roman" w:eastAsia="Times New Roman" w:hAnsi="Times New Roman"/>
          <w:sz w:val="24"/>
          <w:szCs w:val="24"/>
          <w:lang w:eastAsia="ru-RU"/>
        </w:rPr>
        <w:t xml:space="preserve">5.5. </w:t>
      </w:r>
      <w:proofErr w:type="gramStart"/>
      <w:r w:rsidRPr="001F6347">
        <w:rPr>
          <w:rFonts w:ascii="Times New Roman" w:eastAsia="Times New Roman" w:hAnsi="Times New Roman"/>
          <w:sz w:val="24"/>
          <w:szCs w:val="24"/>
          <w:lang w:eastAsia="ru-RU"/>
        </w:rPr>
        <w:t>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выполнения Арендатором мероприятий по воспроизводству лесов в объемах, менее 50% предусмотренных проектом освоения лесов, в течение трех лет подряд, а также при исключении инвестиционного проекта из перечня приоритетных инвестиционных</w:t>
      </w:r>
      <w:proofErr w:type="gramEnd"/>
      <w:r w:rsidR="004C78C0">
        <w:rPr>
          <w:rFonts w:ascii="Times New Roman" w:eastAsia="Times New Roman" w:hAnsi="Times New Roman"/>
          <w:sz w:val="24"/>
          <w:szCs w:val="24"/>
          <w:lang w:eastAsia="ru-RU"/>
        </w:rPr>
        <w:t xml:space="preserve"> </w:t>
      </w:r>
      <w:r w:rsidRPr="001F6347">
        <w:rPr>
          <w:rFonts w:ascii="Times New Roman" w:eastAsia="Times New Roman" w:hAnsi="Times New Roman"/>
          <w:sz w:val="24"/>
          <w:szCs w:val="24"/>
          <w:lang w:eastAsia="ru-RU"/>
        </w:rPr>
        <w:lastRenderedPageBreak/>
        <w:t>проектов в области освоения лесов, уведомив об этом Арендатора в письменной форме за 30 дней до даты расторжения договора.</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Арендодатель вправе отказаться от исполнения настоящего Договора в одностороннем порядке только после направления арендатору письменного предупреждения о необходимости исполнения им обязательства в разумный срок и осуществления после этого сверки выполненных работ (устранения нарушений).</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Настоящий Договор прекращает свое действие с даты, указанной в письменном уведомлении. В случае одностороннего отказа Арендодателя от исполнения настоящего Договора он считается расторгнутым.</w:t>
      </w:r>
    </w:p>
    <w:p w:rsidR="00D53FEB" w:rsidRDefault="00614715" w:rsidP="00D53FEB">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bookmarkStart w:id="2" w:name="Par7615"/>
      <w:bookmarkEnd w:id="2"/>
      <w:r w:rsidRPr="001F6347">
        <w:rPr>
          <w:rFonts w:ascii="Times New Roman" w:eastAsia="Times New Roman" w:hAnsi="Times New Roman"/>
          <w:sz w:val="24"/>
          <w:szCs w:val="24"/>
          <w:lang w:eastAsia="ru-RU"/>
        </w:rPr>
        <w:t>5.6.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w:t>
      </w:r>
    </w:p>
    <w:p w:rsidR="00D53FEB" w:rsidRDefault="00D53FEB" w:rsidP="00D53F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eastAsia="Times New Roman" w:hAnsi="Times New Roman"/>
          <w:sz w:val="24"/>
          <w:szCs w:val="24"/>
          <w:lang w:eastAsia="ru-RU"/>
        </w:rPr>
        <w:t xml:space="preserve">5.7. </w:t>
      </w:r>
      <w:r>
        <w:rPr>
          <w:rFonts w:ascii="Times New Roman" w:hAnsi="Times New Roman" w:cs="Times New Roman"/>
          <w:sz w:val="24"/>
          <w:szCs w:val="24"/>
        </w:rPr>
        <w:t xml:space="preserve">Настоящий Договор может быть досрочно расторгнут по решению суда в соответствии с Гражданским </w:t>
      </w:r>
      <w:hyperlink r:id="rId32"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Земельным </w:t>
      </w:r>
      <w:hyperlink r:id="rId33"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и Лесным </w:t>
      </w:r>
      <w:hyperlink r:id="rId34"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в том числе в случае невыполнения Арендатором мероприятий по сохранению лесов, мероприятий по охране лесов от пожаров в объеме и сроки, которые предусмотрены проектом освоения лесов, проектом </w:t>
      </w:r>
      <w:proofErr w:type="spellStart"/>
      <w:r>
        <w:rPr>
          <w:rFonts w:ascii="Times New Roman" w:hAnsi="Times New Roman" w:cs="Times New Roman"/>
          <w:sz w:val="24"/>
          <w:szCs w:val="24"/>
        </w:rPr>
        <w:t>лесовосстановления</w:t>
      </w:r>
      <w:proofErr w:type="spellEnd"/>
      <w:r>
        <w:rPr>
          <w:rFonts w:ascii="Times New Roman" w:hAnsi="Times New Roman" w:cs="Times New Roman"/>
          <w:sz w:val="24"/>
          <w:szCs w:val="24"/>
        </w:rPr>
        <w:t xml:space="preserve">, проектом лесоразведения, сводным планом тушения лесных пожаров на территории </w:t>
      </w:r>
      <w:r w:rsidR="007A2471" w:rsidRPr="007A2471">
        <w:rPr>
          <w:rFonts w:ascii="Times New Roman" w:hAnsi="Times New Roman" w:cs="Times New Roman"/>
          <w:sz w:val="24"/>
          <w:szCs w:val="24"/>
        </w:rPr>
        <w:t>Пензенской области</w:t>
      </w:r>
      <w:r>
        <w:rPr>
          <w:rFonts w:ascii="Times New Roman" w:hAnsi="Times New Roman" w:cs="Times New Roman"/>
          <w:sz w:val="24"/>
          <w:szCs w:val="24"/>
        </w:rPr>
        <w:t>, планом тушения лесных пожаров</w:t>
      </w:r>
      <w:r w:rsidR="00A061CB">
        <w:rPr>
          <w:rFonts w:ascii="Times New Roman" w:hAnsi="Times New Roman" w:cs="Times New Roman"/>
          <w:sz w:val="24"/>
          <w:szCs w:val="24"/>
        </w:rPr>
        <w:t>.</w:t>
      </w:r>
    </w:p>
    <w:p w:rsidR="009E7408" w:rsidRPr="00DF24D4" w:rsidRDefault="009E7408" w:rsidP="00B30658">
      <w:pPr>
        <w:pStyle w:val="ConsPlusNormal"/>
        <w:ind w:firstLine="709"/>
        <w:jc w:val="both"/>
        <w:rPr>
          <w:rFonts w:ascii="Times New Roman" w:hAnsi="Times New Roman" w:cs="Times New Roman"/>
          <w:sz w:val="24"/>
          <w:szCs w:val="24"/>
        </w:rPr>
      </w:pPr>
    </w:p>
    <w:p w:rsidR="009E7408" w:rsidRPr="00DF24D4" w:rsidRDefault="009E7408"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VI. Срок действия Договора</w:t>
      </w:r>
    </w:p>
    <w:p w:rsidR="009E7408" w:rsidRPr="008B6817" w:rsidRDefault="009E7408" w:rsidP="00B30658">
      <w:pPr>
        <w:pStyle w:val="ConsPlusNormal"/>
        <w:ind w:firstLine="709"/>
        <w:jc w:val="both"/>
        <w:rPr>
          <w:rFonts w:ascii="Times New Roman" w:hAnsi="Times New Roman" w:cs="Times New Roman"/>
          <w:bCs/>
          <w:sz w:val="24"/>
          <w:szCs w:val="24"/>
        </w:rPr>
      </w:pP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6.1. Срок действия настоящего Дого</w:t>
      </w:r>
      <w:r w:rsidR="004D097C">
        <w:rPr>
          <w:rFonts w:ascii="Times New Roman" w:hAnsi="Times New Roman" w:cs="Times New Roman"/>
          <w:sz w:val="24"/>
          <w:szCs w:val="24"/>
        </w:rPr>
        <w:t xml:space="preserve">вора устанавливается </w:t>
      </w:r>
      <w:proofErr w:type="gramStart"/>
      <w:r w:rsidR="004D097C">
        <w:rPr>
          <w:rFonts w:ascii="Times New Roman" w:hAnsi="Times New Roman" w:cs="Times New Roman"/>
          <w:sz w:val="24"/>
          <w:szCs w:val="24"/>
        </w:rPr>
        <w:t xml:space="preserve">с </w:t>
      </w:r>
      <w:r w:rsidRPr="00DF24D4">
        <w:rPr>
          <w:rFonts w:ascii="Times New Roman" w:hAnsi="Times New Roman" w:cs="Times New Roman"/>
          <w:sz w:val="24"/>
          <w:szCs w:val="24"/>
        </w:rPr>
        <w:t>даты</w:t>
      </w:r>
      <w:proofErr w:type="gramEnd"/>
      <w:r w:rsidRPr="00DF24D4">
        <w:rPr>
          <w:rFonts w:ascii="Times New Roman" w:hAnsi="Times New Roman" w:cs="Times New Roman"/>
          <w:sz w:val="24"/>
          <w:szCs w:val="24"/>
        </w:rPr>
        <w:t xml:space="preserve"> государственной регистрации права аренды лесного участка и составляет сорок девять лет.</w:t>
      </w:r>
    </w:p>
    <w:p w:rsidR="009E7408" w:rsidRPr="00DF24D4" w:rsidRDefault="009E7408" w:rsidP="00B30658">
      <w:pPr>
        <w:pStyle w:val="ConsPlusNormal"/>
        <w:ind w:firstLine="709"/>
        <w:jc w:val="both"/>
        <w:rPr>
          <w:rFonts w:ascii="Times New Roman" w:hAnsi="Times New Roman" w:cs="Times New Roman"/>
          <w:sz w:val="24"/>
          <w:szCs w:val="24"/>
        </w:rPr>
      </w:pPr>
    </w:p>
    <w:p w:rsidR="009E7408" w:rsidRPr="00DF24D4" w:rsidRDefault="009E7408"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VII. Прочие условия</w:t>
      </w:r>
    </w:p>
    <w:p w:rsidR="009E7408" w:rsidRPr="008B6817" w:rsidRDefault="009E7408" w:rsidP="00B30658">
      <w:pPr>
        <w:pStyle w:val="ConsPlusNormal"/>
        <w:ind w:firstLine="709"/>
        <w:jc w:val="both"/>
        <w:rPr>
          <w:rFonts w:ascii="Times New Roman" w:hAnsi="Times New Roman" w:cs="Times New Roman"/>
          <w:bCs/>
          <w:sz w:val="24"/>
          <w:szCs w:val="24"/>
        </w:rPr>
      </w:pP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7.1. Спорные вопросы, возникающие в ходе исполнения настоящего Договора, или вопросы, не оговоренные в настоящем Договоре, разрешаются путем переговоров. В случае</w:t>
      </w:r>
      <w:proofErr w:type="gramStart"/>
      <w:r w:rsidRPr="00DF24D4">
        <w:rPr>
          <w:rFonts w:ascii="Times New Roman" w:hAnsi="Times New Roman" w:cs="Times New Roman"/>
          <w:sz w:val="24"/>
          <w:szCs w:val="24"/>
        </w:rPr>
        <w:t>,</w:t>
      </w:r>
      <w:proofErr w:type="gramEnd"/>
      <w:r w:rsidRPr="00DF24D4">
        <w:rPr>
          <w:rFonts w:ascii="Times New Roman" w:hAnsi="Times New Roman" w:cs="Times New Roman"/>
          <w:sz w:val="24"/>
          <w:szCs w:val="24"/>
        </w:rPr>
        <w:t xml:space="preserve"> если согласие путем переговоров не достигнуто, указанные вопросы разрешаются в судебном порядке.</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Рассмотрение споров в судебном порядке производится по месту нахождения Арендодателя.</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7.2. Арендатор и Арендодатель несут ответственность за неисполнение или ненадлежащее исполнение своих обязательств по настоящему Договору, если не докажут, что надлежащее исполнение оказалось невозможным вследствие непреодолимой силы.</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для каждой из сторон Договора, один для регистрирующего органа.</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7.4. Приложения к настоящему Договору являются его неотъемлемыми частями.</w:t>
      </w:r>
    </w:p>
    <w:p w:rsidR="001F6BB2" w:rsidRPr="00DF24D4" w:rsidRDefault="009E7408" w:rsidP="001F6BB2">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7.5. </w:t>
      </w:r>
      <w:r w:rsidR="001F6BB2" w:rsidRPr="00DF24D4">
        <w:rPr>
          <w:rFonts w:ascii="Times New Roman" w:hAnsi="Times New Roman" w:cs="Times New Roman"/>
          <w:sz w:val="24"/>
          <w:szCs w:val="24"/>
        </w:rPr>
        <w:t>Включение в настоящий Договор положений, не предусмотренных типовым договором аренды лесного участка для осуществления рекреационной деятельности, утвержденным приказом М</w:t>
      </w:r>
      <w:r w:rsidR="004B7EC7">
        <w:rPr>
          <w:rFonts w:ascii="Times New Roman" w:hAnsi="Times New Roman" w:cs="Times New Roman"/>
          <w:sz w:val="24"/>
          <w:szCs w:val="24"/>
        </w:rPr>
        <w:t>инприроды России от 30.07.2020 №</w:t>
      </w:r>
      <w:r w:rsidR="001F6BB2" w:rsidRPr="00DF24D4">
        <w:rPr>
          <w:rFonts w:ascii="Times New Roman" w:hAnsi="Times New Roman" w:cs="Times New Roman"/>
          <w:sz w:val="24"/>
          <w:szCs w:val="24"/>
        </w:rPr>
        <w:t xml:space="preserve"> 542, и исключение из него положений, предусмотренных типовым договором аренды лесного участка для осуществления рекреационной деятельности, образовательной деятельности, утвержденным приказом М</w:t>
      </w:r>
      <w:r w:rsidR="004B7EC7">
        <w:rPr>
          <w:rFonts w:ascii="Times New Roman" w:hAnsi="Times New Roman" w:cs="Times New Roman"/>
          <w:sz w:val="24"/>
          <w:szCs w:val="24"/>
        </w:rPr>
        <w:t>инприроды России от 30.07.2020 №</w:t>
      </w:r>
      <w:r w:rsidR="001F6BB2" w:rsidRPr="00DF24D4">
        <w:rPr>
          <w:rFonts w:ascii="Times New Roman" w:hAnsi="Times New Roman" w:cs="Times New Roman"/>
          <w:sz w:val="24"/>
          <w:szCs w:val="24"/>
        </w:rPr>
        <w:t xml:space="preserve"> 542, не допускаются</w:t>
      </w:r>
      <w:r w:rsidR="003B17E0">
        <w:rPr>
          <w:rFonts w:ascii="Times New Roman" w:hAnsi="Times New Roman" w:cs="Times New Roman"/>
          <w:sz w:val="24"/>
          <w:szCs w:val="24"/>
        </w:rPr>
        <w:t>.</w:t>
      </w:r>
    </w:p>
    <w:p w:rsidR="00814363" w:rsidRDefault="00814363" w:rsidP="00B30658">
      <w:pPr>
        <w:pStyle w:val="ConsPlusNormal"/>
        <w:ind w:firstLine="709"/>
        <w:jc w:val="center"/>
        <w:rPr>
          <w:rFonts w:ascii="Times New Roman" w:hAnsi="Times New Roman" w:cs="Times New Roman"/>
          <w:b/>
          <w:bCs/>
          <w:sz w:val="24"/>
          <w:szCs w:val="24"/>
        </w:rPr>
      </w:pPr>
    </w:p>
    <w:p w:rsidR="00F734F3" w:rsidRPr="00DF24D4" w:rsidRDefault="009E7408" w:rsidP="00B30658">
      <w:pPr>
        <w:pStyle w:val="ConsPlusNormal"/>
        <w:ind w:firstLine="709"/>
        <w:jc w:val="center"/>
        <w:rPr>
          <w:rFonts w:ascii="Times New Roman" w:hAnsi="Times New Roman" w:cs="Times New Roman"/>
          <w:sz w:val="24"/>
          <w:szCs w:val="24"/>
        </w:rPr>
      </w:pPr>
      <w:r w:rsidRPr="00DF24D4">
        <w:rPr>
          <w:rFonts w:ascii="Times New Roman" w:hAnsi="Times New Roman" w:cs="Times New Roman"/>
          <w:b/>
          <w:bCs/>
          <w:sz w:val="24"/>
          <w:szCs w:val="24"/>
        </w:rPr>
        <w:t>VIII. Реквизиты и подписи сторон</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77"/>
        <w:gridCol w:w="28"/>
        <w:gridCol w:w="2324"/>
        <w:gridCol w:w="1072"/>
        <w:gridCol w:w="2955"/>
      </w:tblGrid>
      <w:tr w:rsidR="008F0928" w:rsidRPr="00DF24D4" w:rsidTr="00D658E8">
        <w:trPr>
          <w:trHeight w:val="796"/>
        </w:trPr>
        <w:tc>
          <w:tcPr>
            <w:tcW w:w="3005" w:type="dxa"/>
            <w:gridSpan w:val="2"/>
          </w:tcPr>
          <w:p w:rsidR="008F0928" w:rsidRPr="00DF24D4" w:rsidRDefault="008F0928" w:rsidP="00291F59">
            <w:pPr>
              <w:pStyle w:val="ConsPlusNormal"/>
              <w:ind w:hanging="142"/>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tc>
        <w:tc>
          <w:tcPr>
            <w:tcW w:w="6351" w:type="dxa"/>
            <w:gridSpan w:val="3"/>
          </w:tcPr>
          <w:p w:rsidR="008F0928" w:rsidRPr="00DF24D4" w:rsidRDefault="00D2401E"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Министерство лесного, охотничьего хозяйства и природопользования Пензенской области</w:t>
            </w:r>
          </w:p>
        </w:tc>
      </w:tr>
      <w:tr w:rsidR="008F0928" w:rsidRPr="00DF24D4" w:rsidTr="00D658E8">
        <w:trPr>
          <w:trHeight w:val="485"/>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lastRenderedPageBreak/>
              <w:t>Место нахождения</w:t>
            </w:r>
          </w:p>
        </w:tc>
        <w:tc>
          <w:tcPr>
            <w:tcW w:w="6351" w:type="dxa"/>
            <w:gridSpan w:val="3"/>
          </w:tcPr>
          <w:p w:rsidR="008F0928" w:rsidRPr="00DF24D4" w:rsidRDefault="00683B97" w:rsidP="00D2401E">
            <w:pPr>
              <w:pStyle w:val="ConsPlusNormal"/>
              <w:rPr>
                <w:rFonts w:ascii="Times New Roman" w:hAnsi="Times New Roman" w:cs="Times New Roman"/>
                <w:sz w:val="24"/>
                <w:szCs w:val="24"/>
              </w:rPr>
            </w:pPr>
            <w:r w:rsidRPr="00DF24D4">
              <w:rPr>
                <w:rFonts w:ascii="Times New Roman" w:hAnsi="Times New Roman" w:cs="Times New Roman"/>
                <w:sz w:val="24"/>
                <w:szCs w:val="24"/>
              </w:rPr>
              <w:t>Пензенская область, г. Пенза, Лодочный проезд, 10</w:t>
            </w:r>
          </w:p>
        </w:tc>
      </w:tr>
      <w:tr w:rsidR="008F0928" w:rsidRPr="00DF24D4" w:rsidTr="0064429E">
        <w:trPr>
          <w:trHeight w:val="313"/>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Адрес для направления почтовой корреспонденции</w:t>
            </w:r>
          </w:p>
        </w:tc>
        <w:tc>
          <w:tcPr>
            <w:tcW w:w="6351" w:type="dxa"/>
            <w:gridSpan w:val="3"/>
          </w:tcPr>
          <w:p w:rsidR="002A355C" w:rsidRPr="00DF24D4" w:rsidRDefault="00D2401E" w:rsidP="002A355C">
            <w:pPr>
              <w:pStyle w:val="a3"/>
              <w:jc w:val="both"/>
              <w:rPr>
                <w:b w:val="0"/>
                <w:sz w:val="24"/>
                <w:szCs w:val="24"/>
              </w:rPr>
            </w:pPr>
            <w:r w:rsidRPr="00DF24D4">
              <w:rPr>
                <w:b w:val="0"/>
                <w:sz w:val="24"/>
                <w:szCs w:val="24"/>
              </w:rPr>
              <w:t>440014</w:t>
            </w:r>
            <w:r w:rsidR="00683B97" w:rsidRPr="00DF24D4">
              <w:rPr>
                <w:b w:val="0"/>
                <w:sz w:val="24"/>
                <w:szCs w:val="24"/>
              </w:rPr>
              <w:t>, Пензенская область, г. Пенза, Лодочный проезд, 10</w:t>
            </w:r>
          </w:p>
          <w:p w:rsidR="008F0928" w:rsidRPr="00DF24D4" w:rsidRDefault="008F0928" w:rsidP="00F34FDE">
            <w:pPr>
              <w:pStyle w:val="ConsPlusNormal"/>
              <w:rPr>
                <w:rFonts w:ascii="Times New Roman" w:hAnsi="Times New Roman" w:cs="Times New Roman"/>
                <w:sz w:val="24"/>
                <w:szCs w:val="24"/>
              </w:rPr>
            </w:pPr>
          </w:p>
        </w:tc>
      </w:tr>
      <w:tr w:rsidR="008F0928" w:rsidRPr="00DF24D4" w:rsidTr="00D658E8">
        <w:trPr>
          <w:trHeight w:val="492"/>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ИНН</w:t>
            </w:r>
          </w:p>
        </w:tc>
        <w:tc>
          <w:tcPr>
            <w:tcW w:w="6351" w:type="dxa"/>
            <w:gridSpan w:val="3"/>
          </w:tcPr>
          <w:p w:rsidR="008F0928" w:rsidRPr="00DF24D4" w:rsidRDefault="002A355C"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5834054235</w:t>
            </w:r>
          </w:p>
        </w:tc>
      </w:tr>
      <w:tr w:rsidR="008F0928" w:rsidRPr="00DF24D4" w:rsidTr="00D658E8">
        <w:trPr>
          <w:trHeight w:val="359"/>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КПП</w:t>
            </w:r>
          </w:p>
        </w:tc>
        <w:tc>
          <w:tcPr>
            <w:tcW w:w="6351" w:type="dxa"/>
            <w:gridSpan w:val="3"/>
          </w:tcPr>
          <w:p w:rsidR="008F0928" w:rsidRPr="00DF24D4" w:rsidRDefault="002A355C"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583401001</w:t>
            </w:r>
          </w:p>
        </w:tc>
      </w:tr>
      <w:tr w:rsidR="008F0928" w:rsidRPr="00DF24D4" w:rsidTr="00D658E8">
        <w:trPr>
          <w:trHeight w:val="495"/>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ОГРН</w:t>
            </w:r>
          </w:p>
        </w:tc>
        <w:tc>
          <w:tcPr>
            <w:tcW w:w="6351" w:type="dxa"/>
            <w:gridSpan w:val="3"/>
          </w:tcPr>
          <w:p w:rsidR="008F0928" w:rsidRPr="00DF24D4" w:rsidRDefault="00DD769A"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1125834000071</w:t>
            </w:r>
          </w:p>
        </w:tc>
      </w:tr>
      <w:tr w:rsidR="008F0928" w:rsidRPr="00DF24D4" w:rsidTr="00D658E8">
        <w:trPr>
          <w:trHeight w:val="491"/>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ОКТМО</w:t>
            </w:r>
          </w:p>
        </w:tc>
        <w:tc>
          <w:tcPr>
            <w:tcW w:w="6351" w:type="dxa"/>
            <w:gridSpan w:val="3"/>
          </w:tcPr>
          <w:p w:rsidR="008F0928" w:rsidRPr="00DF24D4" w:rsidRDefault="00831C90" w:rsidP="003E2C60">
            <w:pPr>
              <w:pStyle w:val="ConsPlusNormal"/>
              <w:rPr>
                <w:rFonts w:ascii="Times New Roman" w:hAnsi="Times New Roman" w:cs="Times New Roman"/>
                <w:sz w:val="24"/>
                <w:szCs w:val="24"/>
              </w:rPr>
            </w:pPr>
            <w:r w:rsidRPr="00DF24D4">
              <w:rPr>
                <w:rFonts w:ascii="Times New Roman" w:hAnsi="Times New Roman" w:cs="Times New Roman"/>
                <w:sz w:val="24"/>
                <w:szCs w:val="24"/>
              </w:rPr>
              <w:t>56701000</w:t>
            </w:r>
          </w:p>
        </w:tc>
      </w:tr>
      <w:tr w:rsidR="008F0928" w:rsidRPr="00DF24D4" w:rsidTr="00614715">
        <w:tc>
          <w:tcPr>
            <w:tcW w:w="9356" w:type="dxa"/>
            <w:gridSpan w:val="5"/>
          </w:tcPr>
          <w:p w:rsidR="008F0928" w:rsidRPr="00DF24D4" w:rsidRDefault="008F0928"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Банковские реквизиты</w:t>
            </w:r>
          </w:p>
        </w:tc>
      </w:tr>
      <w:tr w:rsidR="008F0928" w:rsidRPr="00DF24D4" w:rsidTr="00D658E8">
        <w:trPr>
          <w:trHeight w:val="720"/>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Банк получателя</w:t>
            </w:r>
          </w:p>
        </w:tc>
        <w:tc>
          <w:tcPr>
            <w:tcW w:w="6351" w:type="dxa"/>
            <w:gridSpan w:val="3"/>
          </w:tcPr>
          <w:p w:rsidR="008F0928" w:rsidRPr="00DF24D4" w:rsidRDefault="009E7408" w:rsidP="009E7408">
            <w:pPr>
              <w:pStyle w:val="ConsPlusNormal"/>
              <w:rPr>
                <w:rFonts w:ascii="Times New Roman" w:hAnsi="Times New Roman" w:cs="Times New Roman"/>
                <w:sz w:val="24"/>
                <w:szCs w:val="24"/>
              </w:rPr>
            </w:pPr>
            <w:r w:rsidRPr="00DF24D4">
              <w:rPr>
                <w:rFonts w:ascii="Times New Roman" w:hAnsi="Times New Roman" w:cs="Times New Roman"/>
                <w:sz w:val="24"/>
                <w:szCs w:val="24"/>
              </w:rPr>
              <w:t>ОТДЕЛЕНИЕ ПЕНЗА БАНКА РОССИИ//УФК по Пензенской области г.</w:t>
            </w:r>
            <w:r w:rsidR="006E48A3">
              <w:rPr>
                <w:rFonts w:ascii="Times New Roman" w:hAnsi="Times New Roman" w:cs="Times New Roman"/>
                <w:sz w:val="24"/>
                <w:szCs w:val="24"/>
              </w:rPr>
              <w:t xml:space="preserve"> </w:t>
            </w:r>
            <w:r w:rsidRPr="00DF24D4">
              <w:rPr>
                <w:rFonts w:ascii="Times New Roman" w:hAnsi="Times New Roman" w:cs="Times New Roman"/>
                <w:sz w:val="24"/>
                <w:szCs w:val="24"/>
              </w:rPr>
              <w:t>Пенза</w:t>
            </w:r>
          </w:p>
        </w:tc>
      </w:tr>
      <w:tr w:rsidR="008F0928" w:rsidRPr="00DF24D4" w:rsidTr="00614715">
        <w:tc>
          <w:tcPr>
            <w:tcW w:w="3005" w:type="dxa"/>
            <w:gridSpan w:val="2"/>
          </w:tcPr>
          <w:p w:rsidR="008F0928" w:rsidRPr="00DF24D4" w:rsidRDefault="00831C90"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ЕКС</w:t>
            </w:r>
          </w:p>
        </w:tc>
        <w:tc>
          <w:tcPr>
            <w:tcW w:w="6351" w:type="dxa"/>
            <w:gridSpan w:val="3"/>
          </w:tcPr>
          <w:p w:rsidR="008F0928" w:rsidRPr="00DF24D4" w:rsidRDefault="00F84C9F" w:rsidP="00F84C9F">
            <w:pPr>
              <w:pStyle w:val="ConsPlusNormal"/>
              <w:rPr>
                <w:rFonts w:ascii="Times New Roman" w:hAnsi="Times New Roman" w:cs="Times New Roman"/>
                <w:sz w:val="24"/>
                <w:szCs w:val="24"/>
              </w:rPr>
            </w:pPr>
            <w:r w:rsidRPr="00DF24D4">
              <w:rPr>
                <w:rFonts w:ascii="Times New Roman" w:hAnsi="Times New Roman" w:cs="Times New Roman"/>
                <w:sz w:val="24"/>
                <w:szCs w:val="24"/>
              </w:rPr>
              <w:t>40102</w:t>
            </w:r>
            <w:r w:rsidR="005F571E" w:rsidRPr="00DF24D4">
              <w:rPr>
                <w:rFonts w:ascii="Times New Roman" w:hAnsi="Times New Roman" w:cs="Times New Roman"/>
                <w:sz w:val="24"/>
                <w:szCs w:val="24"/>
              </w:rPr>
              <w:t>810</w:t>
            </w:r>
            <w:r w:rsidRPr="00DF24D4">
              <w:rPr>
                <w:rFonts w:ascii="Times New Roman" w:hAnsi="Times New Roman" w:cs="Times New Roman"/>
                <w:sz w:val="24"/>
                <w:szCs w:val="24"/>
              </w:rPr>
              <w:t>045370000047</w:t>
            </w:r>
          </w:p>
        </w:tc>
      </w:tr>
      <w:tr w:rsidR="006754EA" w:rsidRPr="00DF24D4" w:rsidTr="00614715">
        <w:tc>
          <w:tcPr>
            <w:tcW w:w="3005" w:type="dxa"/>
            <w:gridSpan w:val="2"/>
          </w:tcPr>
          <w:p w:rsidR="006754EA" w:rsidRPr="00DF24D4" w:rsidRDefault="00831C90" w:rsidP="00F34FDE">
            <w:pPr>
              <w:pStyle w:val="ConsPlusNormal"/>
              <w:rPr>
                <w:rFonts w:ascii="Times New Roman" w:hAnsi="Times New Roman" w:cs="Times New Roman"/>
                <w:sz w:val="24"/>
                <w:szCs w:val="24"/>
              </w:rPr>
            </w:pPr>
            <w:proofErr w:type="spellStart"/>
            <w:r w:rsidRPr="00DF24D4">
              <w:rPr>
                <w:rFonts w:ascii="Times New Roman" w:hAnsi="Times New Roman" w:cs="Times New Roman"/>
                <w:sz w:val="24"/>
                <w:szCs w:val="24"/>
              </w:rPr>
              <w:t>сч</w:t>
            </w:r>
            <w:proofErr w:type="spellEnd"/>
            <w:r w:rsidRPr="00DF24D4">
              <w:rPr>
                <w:rFonts w:ascii="Times New Roman" w:hAnsi="Times New Roman" w:cs="Times New Roman"/>
                <w:sz w:val="24"/>
                <w:szCs w:val="24"/>
              </w:rPr>
              <w:t>.</w:t>
            </w:r>
          </w:p>
        </w:tc>
        <w:tc>
          <w:tcPr>
            <w:tcW w:w="6351" w:type="dxa"/>
            <w:gridSpan w:val="3"/>
          </w:tcPr>
          <w:p w:rsidR="006754EA" w:rsidRPr="00DF24D4" w:rsidRDefault="00831C90" w:rsidP="00F84C9F">
            <w:pPr>
              <w:pStyle w:val="ConsPlusNormal"/>
              <w:rPr>
                <w:rFonts w:ascii="Times New Roman" w:hAnsi="Times New Roman" w:cs="Times New Roman"/>
                <w:sz w:val="24"/>
                <w:szCs w:val="24"/>
              </w:rPr>
            </w:pPr>
            <w:r w:rsidRPr="00DF24D4">
              <w:rPr>
                <w:rFonts w:ascii="Times New Roman" w:hAnsi="Times New Roman" w:cs="Times New Roman"/>
                <w:sz w:val="24"/>
                <w:szCs w:val="24"/>
              </w:rPr>
              <w:t>03221643560000005500</w:t>
            </w:r>
          </w:p>
        </w:tc>
      </w:tr>
      <w:tr w:rsidR="008F0928" w:rsidRPr="00DF24D4" w:rsidTr="00614715">
        <w:tc>
          <w:tcPr>
            <w:tcW w:w="3005" w:type="dxa"/>
            <w:gridSpan w:val="2"/>
          </w:tcPr>
          <w:p w:rsidR="008F0928" w:rsidRPr="00DF24D4" w:rsidRDefault="008F0928" w:rsidP="00831C90">
            <w:pPr>
              <w:pStyle w:val="ConsPlusNormal"/>
              <w:rPr>
                <w:rFonts w:ascii="Times New Roman" w:hAnsi="Times New Roman" w:cs="Times New Roman"/>
                <w:sz w:val="24"/>
                <w:szCs w:val="24"/>
              </w:rPr>
            </w:pPr>
            <w:r w:rsidRPr="00DF24D4">
              <w:rPr>
                <w:rFonts w:ascii="Times New Roman" w:hAnsi="Times New Roman" w:cs="Times New Roman"/>
                <w:sz w:val="24"/>
                <w:szCs w:val="24"/>
              </w:rPr>
              <w:t>БИК</w:t>
            </w:r>
          </w:p>
        </w:tc>
        <w:tc>
          <w:tcPr>
            <w:tcW w:w="6351" w:type="dxa"/>
            <w:gridSpan w:val="3"/>
          </w:tcPr>
          <w:p w:rsidR="008F0928" w:rsidRPr="00DF24D4" w:rsidRDefault="00F84C9F"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015655003</w:t>
            </w:r>
          </w:p>
        </w:tc>
      </w:tr>
      <w:tr w:rsidR="008F0928" w:rsidRPr="00DF24D4" w:rsidTr="00614715">
        <w:tblPrEx>
          <w:tblBorders>
            <w:insideV w:val="nil"/>
          </w:tblBorders>
        </w:tblPrEx>
        <w:tc>
          <w:tcPr>
            <w:tcW w:w="3005" w:type="dxa"/>
            <w:gridSpan w:val="2"/>
            <w:tcBorders>
              <w:left w:val="single" w:sz="4" w:space="0" w:color="auto"/>
              <w:right w:val="single" w:sz="4" w:space="0" w:color="auto"/>
            </w:tcBorders>
          </w:tcPr>
          <w:p w:rsidR="008F0928" w:rsidRPr="00DF24D4" w:rsidRDefault="008F0928" w:rsidP="00F34FDE">
            <w:pPr>
              <w:pStyle w:val="ConsPlusNormal"/>
              <w:rPr>
                <w:rFonts w:ascii="Times New Roman" w:hAnsi="Times New Roman" w:cs="Times New Roman"/>
                <w:sz w:val="24"/>
                <w:szCs w:val="24"/>
              </w:rPr>
            </w:pPr>
          </w:p>
        </w:tc>
        <w:tc>
          <w:tcPr>
            <w:tcW w:w="2324" w:type="dxa"/>
            <w:tcBorders>
              <w:left w:val="single" w:sz="4" w:space="0" w:color="auto"/>
            </w:tcBorders>
          </w:tcPr>
          <w:p w:rsidR="008F0928" w:rsidRPr="00DF24D4" w:rsidRDefault="00A87E49"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______________</w:t>
            </w:r>
          </w:p>
          <w:p w:rsidR="008F0928" w:rsidRPr="00DF24D4" w:rsidRDefault="008F0928" w:rsidP="00F34FDE">
            <w:pPr>
              <w:pStyle w:val="ConsPlusNormal"/>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м.п</w:t>
            </w:r>
            <w:proofErr w:type="spellEnd"/>
            <w:r w:rsidRPr="00DF24D4">
              <w:rPr>
                <w:rFonts w:ascii="Times New Roman" w:hAnsi="Times New Roman" w:cs="Times New Roman"/>
                <w:sz w:val="24"/>
                <w:szCs w:val="24"/>
              </w:rPr>
              <w:t>.</w:t>
            </w:r>
          </w:p>
        </w:tc>
        <w:tc>
          <w:tcPr>
            <w:tcW w:w="4027" w:type="dxa"/>
            <w:gridSpan w:val="2"/>
            <w:tcBorders>
              <w:right w:val="single" w:sz="4" w:space="0" w:color="auto"/>
            </w:tcBorders>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 xml:space="preserve">АРЕНДАТОР: </w:t>
            </w:r>
            <w:hyperlink w:anchor="P348" w:history="1">
              <w:r w:rsidRPr="00512CA1">
                <w:rPr>
                  <w:rFonts w:ascii="Times New Roman" w:hAnsi="Times New Roman" w:cs="Times New Roman"/>
                  <w:color w:val="0000FF"/>
                  <w:sz w:val="24"/>
                  <w:szCs w:val="24"/>
                </w:rPr>
                <w:t>&lt;1&gt;</w:t>
              </w:r>
            </w:hyperlink>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Наименование юридического лица</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Место нахождения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для направления почтовой корреспонденции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ИНН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КПП</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ОГРН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ОКПО</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9356" w:type="dxa"/>
            <w:gridSpan w:val="5"/>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Банковские реквизиты</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Банк получателя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proofErr w:type="gramStart"/>
            <w:r w:rsidRPr="00512CA1">
              <w:rPr>
                <w:rFonts w:ascii="Times New Roman" w:hAnsi="Times New Roman" w:cs="Times New Roman"/>
                <w:sz w:val="24"/>
                <w:szCs w:val="24"/>
              </w:rPr>
              <w:t>р</w:t>
            </w:r>
            <w:proofErr w:type="gramEnd"/>
            <w:r w:rsidRPr="00512CA1">
              <w:rPr>
                <w:rFonts w:ascii="Times New Roman" w:hAnsi="Times New Roman" w:cs="Times New Roman"/>
                <w:sz w:val="24"/>
                <w:szCs w:val="24"/>
              </w:rPr>
              <w:t>/с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БИК</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lastRenderedPageBreak/>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lastRenderedPageBreak/>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lastRenderedPageBreak/>
              <w:t>ПРЕДСТАВИТЕЛЬ АРЕНДАТОРА ПО ДОВЕРЕННОСТИ:</w:t>
            </w:r>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(последнее при наличии)</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Доверенность (номер, дата)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vAlign w:val="center"/>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 xml:space="preserve">АРЕНДАТОР: </w:t>
            </w:r>
            <w:hyperlink w:anchor="P349" w:history="1">
              <w:r w:rsidRPr="00512CA1">
                <w:rPr>
                  <w:rFonts w:ascii="Times New Roman" w:hAnsi="Times New Roman" w:cs="Times New Roman"/>
                  <w:color w:val="0000FF"/>
                  <w:sz w:val="24"/>
                  <w:szCs w:val="24"/>
                </w:rPr>
                <w:t>&lt;2&gt;</w:t>
              </w:r>
            </w:hyperlink>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w:t>
            </w:r>
            <w:r w:rsidR="00D53FEB">
              <w:rPr>
                <w:rFonts w:ascii="Times New Roman" w:hAnsi="Times New Roman" w:cs="Times New Roman"/>
                <w:sz w:val="24"/>
                <w:szCs w:val="24"/>
              </w:rPr>
              <w:t xml:space="preserve">оследнее при наличии) </w:t>
            </w:r>
          </w:p>
        </w:tc>
      </w:tr>
      <w:tr w:rsidR="00614715" w:rsidRPr="00476B8C" w:rsidTr="00852CD7">
        <w:trPr>
          <w:trHeight w:val="1078"/>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1"/>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497"/>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места жительства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493"/>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ИНН (при наличии)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3"/>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9356" w:type="dxa"/>
            <w:gridSpan w:val="5"/>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Банковские реквизиты (при наличии)</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Банк получателя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proofErr w:type="gramStart"/>
            <w:r w:rsidRPr="00512CA1">
              <w:rPr>
                <w:rFonts w:ascii="Times New Roman" w:hAnsi="Times New Roman" w:cs="Times New Roman"/>
                <w:sz w:val="24"/>
                <w:szCs w:val="24"/>
              </w:rPr>
              <w:t>р</w:t>
            </w:r>
            <w:proofErr w:type="gramEnd"/>
            <w:r w:rsidRPr="00512CA1">
              <w:rPr>
                <w:rFonts w:ascii="Times New Roman" w:hAnsi="Times New Roman" w:cs="Times New Roman"/>
                <w:sz w:val="24"/>
                <w:szCs w:val="24"/>
              </w:rPr>
              <w:t>/с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БИК</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ПРЕДСТАВИТЕЛЬ АРЕНДАТОРА ПО ДОВЕРЕННОСТИ:</w:t>
            </w:r>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(последнее при наличии)</w:t>
            </w:r>
          </w:p>
        </w:tc>
      </w:tr>
      <w:tr w:rsidR="00614715" w:rsidRPr="00476B8C" w:rsidTr="00852CD7">
        <w:trPr>
          <w:trHeight w:val="1068"/>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lastRenderedPageBreak/>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87"/>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Доверенность (номер, дата)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9"/>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rPr>
          <w:trHeight w:val="454"/>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bl>
    <w:p w:rsidR="008F0928" w:rsidRPr="00DF24D4" w:rsidRDefault="008F0928" w:rsidP="008F0928">
      <w:pPr>
        <w:pStyle w:val="ConsPlusNormal"/>
        <w:ind w:firstLine="540"/>
        <w:jc w:val="both"/>
        <w:rPr>
          <w:rFonts w:ascii="Times New Roman" w:hAnsi="Times New Roman" w:cs="Times New Roman"/>
          <w:sz w:val="24"/>
          <w:szCs w:val="24"/>
        </w:rPr>
      </w:pPr>
    </w:p>
    <w:p w:rsidR="00614715" w:rsidRPr="00512CA1" w:rsidRDefault="00614715" w:rsidP="00614715">
      <w:pPr>
        <w:pStyle w:val="ConsPlusNormal"/>
        <w:spacing w:before="220"/>
        <w:ind w:firstLine="540"/>
        <w:jc w:val="both"/>
        <w:rPr>
          <w:rFonts w:ascii="Times New Roman" w:hAnsi="Times New Roman" w:cs="Times New Roman"/>
          <w:sz w:val="24"/>
          <w:szCs w:val="24"/>
        </w:rPr>
      </w:pPr>
      <w:r w:rsidRPr="00512CA1">
        <w:rPr>
          <w:rFonts w:ascii="Times New Roman" w:hAnsi="Times New Roman" w:cs="Times New Roman"/>
          <w:sz w:val="24"/>
          <w:szCs w:val="24"/>
        </w:rPr>
        <w:t>&lt;1&gt; Положение включается в договор аренды лесного участка для осуществления рекреационной деятельности, заключаемый с юридическим лицом.</w:t>
      </w:r>
    </w:p>
    <w:p w:rsidR="00614715" w:rsidRDefault="00614715" w:rsidP="00614715">
      <w:pPr>
        <w:pStyle w:val="ConsPlusNormal"/>
        <w:spacing w:before="220"/>
        <w:ind w:firstLine="540"/>
        <w:jc w:val="both"/>
        <w:rPr>
          <w:rFonts w:ascii="Times New Roman" w:hAnsi="Times New Roman" w:cs="Times New Roman"/>
          <w:sz w:val="24"/>
          <w:szCs w:val="24"/>
        </w:rPr>
      </w:pPr>
      <w:bookmarkStart w:id="3" w:name="P349"/>
      <w:bookmarkEnd w:id="3"/>
      <w:r w:rsidRPr="00512CA1">
        <w:rPr>
          <w:rFonts w:ascii="Times New Roman" w:hAnsi="Times New Roman" w:cs="Times New Roman"/>
          <w:sz w:val="24"/>
          <w:szCs w:val="24"/>
        </w:rPr>
        <w:t>&lt;2&gt; Положение включается в договор аренды лесного участка для осуществления рекреационной деятельности, заключаемый с  и</w:t>
      </w:r>
      <w:r>
        <w:rPr>
          <w:rFonts w:ascii="Times New Roman" w:hAnsi="Times New Roman" w:cs="Times New Roman"/>
          <w:sz w:val="24"/>
          <w:szCs w:val="24"/>
        </w:rPr>
        <w:t>ндивидуальным предпринимателем.</w:t>
      </w:r>
    </w:p>
    <w:p w:rsidR="00613390" w:rsidRDefault="00613390" w:rsidP="004D097C">
      <w:pPr>
        <w:pStyle w:val="ConsPlusNormal"/>
        <w:jc w:val="both"/>
        <w:rPr>
          <w:rFonts w:ascii="Times New Roman" w:hAnsi="Times New Roman" w:cs="Times New Roman"/>
          <w:sz w:val="24"/>
          <w:szCs w:val="24"/>
        </w:rPr>
      </w:pPr>
    </w:p>
    <w:p w:rsidR="00613390" w:rsidRDefault="00613390" w:rsidP="008F0928">
      <w:pPr>
        <w:pStyle w:val="ConsPlusNormal"/>
        <w:ind w:firstLine="540"/>
        <w:jc w:val="both"/>
        <w:rPr>
          <w:rFonts w:ascii="Times New Roman" w:hAnsi="Times New Roman" w:cs="Times New Roman"/>
          <w:sz w:val="24"/>
          <w:szCs w:val="24"/>
        </w:rPr>
      </w:pPr>
    </w:p>
    <w:p w:rsidR="00613390" w:rsidRPr="00DF24D4" w:rsidRDefault="00613390" w:rsidP="008F0928">
      <w:pPr>
        <w:pStyle w:val="ConsPlusNormal"/>
        <w:ind w:firstLine="540"/>
        <w:jc w:val="both"/>
        <w:rPr>
          <w:rFonts w:ascii="Times New Roman" w:hAnsi="Times New Roman" w:cs="Times New Roman"/>
          <w:sz w:val="24"/>
          <w:szCs w:val="24"/>
        </w:rPr>
      </w:pPr>
    </w:p>
    <w:p w:rsidR="009B163A" w:rsidRDefault="009B163A"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AA76FE" w:rsidRDefault="00AA76FE" w:rsidP="00D53FEB">
      <w:pPr>
        <w:pStyle w:val="ConsPlusNormal"/>
        <w:jc w:val="both"/>
        <w:rPr>
          <w:rFonts w:ascii="Times New Roman" w:hAnsi="Times New Roman" w:cs="Times New Roman"/>
          <w:sz w:val="24"/>
          <w:szCs w:val="24"/>
        </w:rPr>
      </w:pPr>
    </w:p>
    <w:p w:rsidR="00D53FEB" w:rsidRDefault="00D53FEB" w:rsidP="00D53FEB">
      <w:pPr>
        <w:pStyle w:val="ConsPlusNormal"/>
        <w:jc w:val="both"/>
        <w:rPr>
          <w:rFonts w:ascii="Times New Roman" w:hAnsi="Times New Roman" w:cs="Times New Roman"/>
          <w:sz w:val="24"/>
          <w:szCs w:val="24"/>
        </w:rPr>
      </w:pPr>
    </w:p>
    <w:tbl>
      <w:tblPr>
        <w:tblW w:w="0" w:type="auto"/>
        <w:tblLook w:val="04A0" w:firstRow="1" w:lastRow="0" w:firstColumn="1" w:lastColumn="0" w:noHBand="0" w:noVBand="1"/>
      </w:tblPr>
      <w:tblGrid>
        <w:gridCol w:w="4644"/>
        <w:gridCol w:w="4927"/>
      </w:tblGrid>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Арендодатель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Арендатор</w:t>
            </w:r>
          </w:p>
        </w:tc>
      </w:tr>
      <w:tr w:rsidR="00852CD7" w:rsidRPr="002B46AF" w:rsidTr="008B6817">
        <w:tc>
          <w:tcPr>
            <w:tcW w:w="4644" w:type="dxa"/>
            <w:shd w:val="clear" w:color="auto" w:fill="auto"/>
          </w:tcPr>
          <w:p w:rsidR="00852CD7" w:rsidRDefault="00852CD7"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w:t>
            </w:r>
          </w:p>
          <w:p w:rsidR="00126AF9" w:rsidRPr="00C04054" w:rsidRDefault="00126AF9" w:rsidP="00126AF9">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126AF9" w:rsidRPr="002B46AF" w:rsidRDefault="00126AF9"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C04054">
              <w:rPr>
                <w:rFonts w:ascii="Times New Roman" w:hAnsi="Times New Roman" w:cs="Times New Roman"/>
                <w:sz w:val="24"/>
                <w:szCs w:val="24"/>
              </w:rPr>
              <w:t>при наличии)</w:t>
            </w:r>
          </w:p>
        </w:tc>
        <w:tc>
          <w:tcPr>
            <w:tcW w:w="4927" w:type="dxa"/>
            <w:shd w:val="clear" w:color="auto" w:fill="auto"/>
          </w:tcPr>
          <w:p w:rsidR="00852CD7" w:rsidRDefault="00852CD7"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___________________</w:t>
            </w:r>
          </w:p>
          <w:p w:rsidR="00126AF9" w:rsidRPr="00C04054" w:rsidRDefault="00126AF9" w:rsidP="00126AF9">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126AF9" w:rsidRPr="002B46AF" w:rsidRDefault="00126AF9"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sidRPr="00C04054">
              <w:rPr>
                <w:rFonts w:ascii="Times New Roman" w:hAnsi="Times New Roman" w:cs="Times New Roman"/>
                <w:sz w:val="24"/>
                <w:szCs w:val="24"/>
              </w:rPr>
              <w:t>при наличии)</w:t>
            </w:r>
          </w:p>
        </w:tc>
      </w:tr>
      <w:tr w:rsidR="00852CD7" w:rsidRPr="002B46AF" w:rsidTr="008B6817">
        <w:trPr>
          <w:trHeight w:val="718"/>
        </w:trPr>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w:t>
            </w: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_____________________________________</w:t>
            </w:r>
          </w:p>
        </w:tc>
      </w:tr>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(последнее при наличии)</w:t>
            </w:r>
          </w:p>
        </w:tc>
      </w:tr>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 ________</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(число)         (месяц)          (год)</w:t>
            </w: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 ________</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(число)         (месяц)          (год)</w:t>
            </w:r>
          </w:p>
        </w:tc>
      </w:tr>
    </w:tbl>
    <w:p w:rsidR="00032654" w:rsidRPr="00DF24D4" w:rsidRDefault="00032654" w:rsidP="008F0928">
      <w:pPr>
        <w:pStyle w:val="ConsPlusNormal"/>
        <w:ind w:firstLine="540"/>
        <w:jc w:val="both"/>
        <w:rPr>
          <w:rFonts w:ascii="Times New Roman" w:hAnsi="Times New Roman" w:cs="Times New Roman"/>
          <w:sz w:val="24"/>
          <w:szCs w:val="24"/>
        </w:rPr>
      </w:pPr>
    </w:p>
    <w:tbl>
      <w:tblPr>
        <w:tblW w:w="0" w:type="auto"/>
        <w:jc w:val="right"/>
        <w:tblLook w:val="04A0" w:firstRow="1" w:lastRow="0" w:firstColumn="1" w:lastColumn="0" w:noHBand="0" w:noVBand="1"/>
      </w:tblPr>
      <w:tblGrid>
        <w:gridCol w:w="5920"/>
      </w:tblGrid>
      <w:tr w:rsidR="00F24A7C" w:rsidRPr="00C04054" w:rsidTr="00D658E8">
        <w:trPr>
          <w:jc w:val="right"/>
        </w:trPr>
        <w:tc>
          <w:tcPr>
            <w:tcW w:w="5920" w:type="dxa"/>
          </w:tcPr>
          <w:p w:rsidR="00F24A7C" w:rsidRPr="00C04054" w:rsidRDefault="00F24A7C" w:rsidP="00D658E8">
            <w:pPr>
              <w:pStyle w:val="ConsPlusNormal"/>
              <w:jc w:val="right"/>
              <w:outlineLvl w:val="1"/>
              <w:rPr>
                <w:rFonts w:ascii="Times New Roman" w:hAnsi="Times New Roman" w:cs="Times New Roman"/>
                <w:sz w:val="24"/>
                <w:szCs w:val="24"/>
              </w:rPr>
            </w:pPr>
            <w:bookmarkStart w:id="4" w:name="P7770"/>
            <w:bookmarkEnd w:id="4"/>
            <w:r w:rsidRPr="00C04054">
              <w:rPr>
                <w:rFonts w:ascii="Times New Roman" w:hAnsi="Times New Roman" w:cs="Times New Roman"/>
                <w:sz w:val="24"/>
                <w:szCs w:val="24"/>
              </w:rPr>
              <w:lastRenderedPageBreak/>
              <w:t>Приложение № 1</w:t>
            </w:r>
          </w:p>
        </w:tc>
      </w:tr>
      <w:tr w:rsidR="00F24A7C" w:rsidRPr="00C04054" w:rsidTr="00D658E8">
        <w:trPr>
          <w:jc w:val="right"/>
        </w:trPr>
        <w:tc>
          <w:tcPr>
            <w:tcW w:w="5920" w:type="dxa"/>
          </w:tcPr>
          <w:p w:rsidR="00F24A7C" w:rsidRPr="00C04054" w:rsidRDefault="00F24A7C" w:rsidP="00D658E8">
            <w:pPr>
              <w:pStyle w:val="ConsPlusNormal"/>
              <w:jc w:val="right"/>
              <w:rPr>
                <w:rFonts w:ascii="Times New Roman" w:hAnsi="Times New Roman" w:cs="Times New Roman"/>
                <w:sz w:val="24"/>
                <w:szCs w:val="24"/>
              </w:rPr>
            </w:pPr>
            <w:r w:rsidRPr="00C04054">
              <w:rPr>
                <w:rFonts w:ascii="Times New Roman" w:hAnsi="Times New Roman" w:cs="Times New Roman"/>
                <w:sz w:val="24"/>
                <w:szCs w:val="24"/>
              </w:rPr>
              <w:t>к договору аренды лесного участка</w:t>
            </w:r>
          </w:p>
        </w:tc>
      </w:tr>
      <w:tr w:rsidR="00F24A7C" w:rsidRPr="00C04054" w:rsidTr="00D658E8">
        <w:trPr>
          <w:jc w:val="right"/>
        </w:trPr>
        <w:tc>
          <w:tcPr>
            <w:tcW w:w="5920" w:type="dxa"/>
          </w:tcPr>
          <w:p w:rsidR="00F24A7C" w:rsidRPr="00C04054" w:rsidRDefault="00E974A0" w:rsidP="0002554D">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186851">
              <w:rPr>
                <w:rFonts w:ascii="Times New Roman" w:hAnsi="Times New Roman" w:cs="Times New Roman"/>
                <w:sz w:val="24"/>
                <w:szCs w:val="24"/>
              </w:rPr>
              <w:t>5</w:t>
            </w:r>
            <w:r w:rsidR="00F24A7C" w:rsidRPr="00F44600">
              <w:rPr>
                <w:rFonts w:ascii="Times New Roman" w:hAnsi="Times New Roman" w:cs="Times New Roman"/>
                <w:sz w:val="24"/>
                <w:szCs w:val="24"/>
              </w:rPr>
              <w:t xml:space="preserve"> г.</w:t>
            </w:r>
          </w:p>
        </w:tc>
      </w:tr>
    </w:tbl>
    <w:p w:rsidR="00F24A7C" w:rsidRPr="00DF24D4" w:rsidRDefault="00F24A7C" w:rsidP="00F24A7C">
      <w:pPr>
        <w:pStyle w:val="ConsPlusNonformat"/>
        <w:jc w:val="center"/>
        <w:rPr>
          <w:rFonts w:ascii="Times New Roman" w:hAnsi="Times New Roman" w:cs="Times New Roman"/>
          <w:sz w:val="24"/>
          <w:szCs w:val="24"/>
        </w:rPr>
      </w:pPr>
      <w:bookmarkStart w:id="5" w:name="P7783"/>
      <w:bookmarkEnd w:id="5"/>
      <w:r w:rsidRPr="00DF24D4">
        <w:rPr>
          <w:rFonts w:ascii="Times New Roman" w:hAnsi="Times New Roman" w:cs="Times New Roman"/>
          <w:sz w:val="24"/>
          <w:szCs w:val="24"/>
        </w:rPr>
        <w:t>СХЕМА</w:t>
      </w:r>
    </w:p>
    <w:p w:rsidR="00F24A7C" w:rsidRDefault="00F24A7C" w:rsidP="00F24A7C">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расположения и границы лесного участка</w:t>
      </w:r>
    </w:p>
    <w:p w:rsidR="00D658E8" w:rsidRPr="00DF24D4" w:rsidRDefault="00D658E8" w:rsidP="00F24A7C">
      <w:pPr>
        <w:pStyle w:val="ConsPlusNonformat"/>
        <w:jc w:val="center"/>
        <w:rPr>
          <w:rFonts w:ascii="Times New Roman" w:hAnsi="Times New Roman" w:cs="Times New Roman"/>
          <w:sz w:val="24"/>
          <w:szCs w:val="24"/>
        </w:rPr>
      </w:pPr>
    </w:p>
    <w:p w:rsidR="00292A0E" w:rsidRPr="00292A0E" w:rsidRDefault="00186851" w:rsidP="00292A0E">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 xml:space="preserve">Местоположение: </w:t>
      </w:r>
      <w:r w:rsidR="00292A0E" w:rsidRPr="00292A0E">
        <w:rPr>
          <w:rFonts w:ascii="Times New Roman" w:hAnsi="Times New Roman" w:cs="Times New Roman"/>
          <w:sz w:val="24"/>
          <w:szCs w:val="24"/>
        </w:rPr>
        <w:t xml:space="preserve">Пензенская область, </w:t>
      </w:r>
      <w:proofErr w:type="spellStart"/>
      <w:r w:rsidR="00292A0E" w:rsidRPr="00292A0E">
        <w:rPr>
          <w:rFonts w:ascii="Times New Roman" w:hAnsi="Times New Roman" w:cs="Times New Roman"/>
          <w:sz w:val="24"/>
          <w:szCs w:val="24"/>
        </w:rPr>
        <w:t>Шемышейский</w:t>
      </w:r>
      <w:proofErr w:type="spellEnd"/>
      <w:r w:rsidR="00292A0E" w:rsidRPr="00292A0E">
        <w:rPr>
          <w:rFonts w:ascii="Times New Roman" w:hAnsi="Times New Roman" w:cs="Times New Roman"/>
          <w:sz w:val="24"/>
          <w:szCs w:val="24"/>
        </w:rPr>
        <w:t xml:space="preserve"> район, </w:t>
      </w:r>
      <w:proofErr w:type="spellStart"/>
      <w:r w:rsidR="00292A0E" w:rsidRPr="00292A0E">
        <w:rPr>
          <w:rFonts w:ascii="Times New Roman" w:hAnsi="Times New Roman" w:cs="Times New Roman"/>
          <w:sz w:val="24"/>
          <w:szCs w:val="24"/>
        </w:rPr>
        <w:t>Шемышейское</w:t>
      </w:r>
      <w:proofErr w:type="spellEnd"/>
      <w:r w:rsidR="00292A0E" w:rsidRPr="00292A0E">
        <w:rPr>
          <w:rFonts w:ascii="Times New Roman" w:hAnsi="Times New Roman" w:cs="Times New Roman"/>
          <w:sz w:val="24"/>
          <w:szCs w:val="24"/>
        </w:rPr>
        <w:t xml:space="preserve"> лесничество, </w:t>
      </w:r>
      <w:proofErr w:type="spellStart"/>
      <w:r w:rsidR="00292A0E" w:rsidRPr="00292A0E">
        <w:rPr>
          <w:rFonts w:ascii="Times New Roman" w:hAnsi="Times New Roman" w:cs="Times New Roman"/>
          <w:sz w:val="24"/>
          <w:szCs w:val="24"/>
        </w:rPr>
        <w:t>Узинское-Чиндясское</w:t>
      </w:r>
      <w:proofErr w:type="spellEnd"/>
      <w:r w:rsidR="00292A0E" w:rsidRPr="00292A0E">
        <w:rPr>
          <w:rFonts w:ascii="Times New Roman" w:hAnsi="Times New Roman" w:cs="Times New Roman"/>
          <w:sz w:val="24"/>
          <w:szCs w:val="24"/>
        </w:rPr>
        <w:t xml:space="preserve"> участковое лесничество (</w:t>
      </w:r>
      <w:proofErr w:type="spellStart"/>
      <w:r w:rsidR="00292A0E" w:rsidRPr="00292A0E">
        <w:rPr>
          <w:rFonts w:ascii="Times New Roman" w:hAnsi="Times New Roman" w:cs="Times New Roman"/>
          <w:sz w:val="24"/>
          <w:szCs w:val="24"/>
        </w:rPr>
        <w:t>Чиндясский</w:t>
      </w:r>
      <w:proofErr w:type="spellEnd"/>
      <w:r w:rsidR="00292A0E" w:rsidRPr="00292A0E">
        <w:rPr>
          <w:rFonts w:ascii="Times New Roman" w:hAnsi="Times New Roman" w:cs="Times New Roman"/>
          <w:sz w:val="24"/>
          <w:szCs w:val="24"/>
        </w:rPr>
        <w:t xml:space="preserve"> участок), квартал 24, часть выдела 1</w:t>
      </w:r>
      <w:r w:rsidR="00292A0E">
        <w:rPr>
          <w:rFonts w:ascii="Times New Roman" w:hAnsi="Times New Roman" w:cs="Times New Roman"/>
          <w:sz w:val="24"/>
          <w:szCs w:val="24"/>
        </w:rPr>
        <w:t>; п</w:t>
      </w:r>
      <w:r w:rsidR="00292A0E" w:rsidRPr="008A2CB0">
        <w:rPr>
          <w:rFonts w:ascii="Times New Roman" w:hAnsi="Times New Roman" w:cs="Times New Roman"/>
          <w:sz w:val="24"/>
          <w:szCs w:val="24"/>
        </w:rPr>
        <w:t>лощадь</w:t>
      </w:r>
      <w:r w:rsidR="00292A0E">
        <w:rPr>
          <w:rFonts w:ascii="Times New Roman" w:hAnsi="Times New Roman" w:cs="Times New Roman"/>
          <w:sz w:val="24"/>
          <w:szCs w:val="24"/>
        </w:rPr>
        <w:t>:</w:t>
      </w:r>
      <w:r w:rsidR="00292A0E" w:rsidRPr="008A2CB0">
        <w:rPr>
          <w:rFonts w:ascii="Times New Roman" w:hAnsi="Times New Roman" w:cs="Times New Roman"/>
          <w:sz w:val="24"/>
          <w:szCs w:val="24"/>
        </w:rPr>
        <w:t xml:space="preserve"> </w:t>
      </w:r>
      <w:r w:rsidR="006466E1">
        <w:rPr>
          <w:rFonts w:ascii="Times New Roman" w:hAnsi="Times New Roman" w:cs="Times New Roman"/>
          <w:sz w:val="24"/>
          <w:szCs w:val="24"/>
        </w:rPr>
        <w:t>0,1001</w:t>
      </w:r>
      <w:r w:rsidR="00292A0E" w:rsidRPr="008A2CB0">
        <w:rPr>
          <w:rFonts w:ascii="Times New Roman" w:hAnsi="Times New Roman" w:cs="Times New Roman"/>
          <w:sz w:val="24"/>
          <w:szCs w:val="24"/>
        </w:rPr>
        <w:t>;</w:t>
      </w:r>
      <w:r w:rsidR="00292A0E">
        <w:rPr>
          <w:rFonts w:ascii="Times New Roman" w:hAnsi="Times New Roman" w:cs="Times New Roman"/>
          <w:sz w:val="24"/>
          <w:szCs w:val="24"/>
        </w:rPr>
        <w:t xml:space="preserve"> </w:t>
      </w:r>
      <w:r w:rsidR="00292A0E" w:rsidRPr="00292A0E">
        <w:rPr>
          <w:rFonts w:ascii="Times New Roman" w:hAnsi="Times New Roman" w:cs="Times New Roman"/>
          <w:sz w:val="24"/>
          <w:szCs w:val="24"/>
        </w:rPr>
        <w:t xml:space="preserve">номер учетной записи в государственном </w:t>
      </w:r>
      <w:r w:rsidR="008223DF">
        <w:rPr>
          <w:rFonts w:ascii="Times New Roman" w:hAnsi="Times New Roman" w:cs="Times New Roman"/>
          <w:sz w:val="24"/>
          <w:szCs w:val="24"/>
        </w:rPr>
        <w:t>лесном реестре: 0001</w:t>
      </w:r>
      <w:r w:rsidR="002D5FA3">
        <w:rPr>
          <w:rFonts w:ascii="Times New Roman" w:hAnsi="Times New Roman" w:cs="Times New Roman"/>
          <w:sz w:val="24"/>
          <w:szCs w:val="24"/>
        </w:rPr>
        <w:t>5</w:t>
      </w:r>
      <w:r w:rsidR="00292A0E" w:rsidRPr="00292A0E">
        <w:rPr>
          <w:rFonts w:ascii="Times New Roman" w:hAnsi="Times New Roman" w:cs="Times New Roman"/>
          <w:sz w:val="24"/>
          <w:szCs w:val="24"/>
        </w:rPr>
        <w:t>-2025-05.</w:t>
      </w:r>
    </w:p>
    <w:p w:rsidR="00172666" w:rsidRDefault="00172666" w:rsidP="008B6817">
      <w:pPr>
        <w:spacing w:after="0" w:line="240" w:lineRule="auto"/>
        <w:ind w:firstLine="709"/>
        <w:jc w:val="both"/>
        <w:rPr>
          <w:rFonts w:ascii="Times New Roman" w:hAnsi="Times New Roman"/>
          <w:sz w:val="24"/>
          <w:szCs w:val="24"/>
        </w:rPr>
      </w:pPr>
    </w:p>
    <w:p w:rsidR="00F24A7C" w:rsidRPr="008A2CB0" w:rsidRDefault="00000612" w:rsidP="008B6817">
      <w:pPr>
        <w:spacing w:after="0" w:line="240" w:lineRule="auto"/>
        <w:ind w:firstLine="709"/>
        <w:jc w:val="both"/>
        <w:rPr>
          <w:rFonts w:ascii="Times New Roman" w:hAnsi="Times New Roman"/>
          <w:b/>
          <w:sz w:val="24"/>
          <w:szCs w:val="24"/>
          <w:u w:val="single"/>
        </w:rPr>
      </w:pPr>
      <w:r>
        <w:rPr>
          <w:rFonts w:ascii="Times New Roman" w:hAnsi="Times New Roman"/>
          <w:sz w:val="24"/>
          <w:szCs w:val="24"/>
        </w:rPr>
        <w:t>Масштаб:</w:t>
      </w:r>
      <w:r w:rsidR="0002554D">
        <w:rPr>
          <w:rFonts w:ascii="Times New Roman" w:hAnsi="Times New Roman"/>
          <w:sz w:val="24"/>
          <w:szCs w:val="24"/>
        </w:rPr>
        <w:t>1:5</w:t>
      </w:r>
      <w:r w:rsidR="00F24A7C" w:rsidRPr="008A2CB0">
        <w:rPr>
          <w:rFonts w:ascii="Times New Roman" w:hAnsi="Times New Roman"/>
          <w:sz w:val="24"/>
          <w:szCs w:val="24"/>
        </w:rPr>
        <w:t>000</w:t>
      </w:r>
      <w:r w:rsidR="007560D3" w:rsidRPr="008A2CB0">
        <w:rPr>
          <w:rFonts w:ascii="Times New Roman" w:hAnsi="Times New Roman"/>
          <w:sz w:val="24"/>
          <w:szCs w:val="24"/>
        </w:rPr>
        <w:t>;</w:t>
      </w:r>
    </w:p>
    <w:p w:rsidR="00172666" w:rsidRDefault="00172666" w:rsidP="008B6817">
      <w:pPr>
        <w:spacing w:after="0" w:line="240" w:lineRule="auto"/>
        <w:ind w:firstLine="709"/>
        <w:jc w:val="both"/>
        <w:rPr>
          <w:rFonts w:ascii="Times New Roman" w:hAnsi="Times New Roman"/>
          <w:sz w:val="24"/>
          <w:szCs w:val="24"/>
        </w:rPr>
      </w:pPr>
    </w:p>
    <w:p w:rsidR="00F24A7C" w:rsidRPr="008A2CB0" w:rsidRDefault="00F24A7C" w:rsidP="008B6817">
      <w:pPr>
        <w:spacing w:after="0" w:line="240" w:lineRule="auto"/>
        <w:ind w:firstLine="709"/>
        <w:jc w:val="both"/>
        <w:rPr>
          <w:rFonts w:ascii="Times New Roman" w:hAnsi="Times New Roman"/>
          <w:b/>
          <w:sz w:val="24"/>
          <w:szCs w:val="24"/>
          <w:u w:val="single"/>
        </w:rPr>
      </w:pPr>
      <w:r w:rsidRPr="008A2CB0">
        <w:rPr>
          <w:rFonts w:ascii="Times New Roman" w:hAnsi="Times New Roman"/>
          <w:sz w:val="24"/>
          <w:szCs w:val="24"/>
        </w:rPr>
        <w:t xml:space="preserve">Кадастровый номер: </w:t>
      </w:r>
      <w:r w:rsidR="002D5FA3">
        <w:rPr>
          <w:rFonts w:ascii="Times New Roman" w:hAnsi="Times New Roman" w:cs="Times New Roman"/>
          <w:sz w:val="24"/>
          <w:szCs w:val="24"/>
        </w:rPr>
        <w:t>58:28:0510901:118</w:t>
      </w:r>
      <w:r w:rsidR="00D658E8" w:rsidRPr="008A2CB0">
        <w:rPr>
          <w:rFonts w:ascii="Times New Roman" w:hAnsi="Times New Roman" w:cs="Times New Roman"/>
          <w:sz w:val="24"/>
          <w:szCs w:val="24"/>
        </w:rPr>
        <w:t>;</w:t>
      </w:r>
    </w:p>
    <w:p w:rsidR="00CB3DBB" w:rsidRDefault="00CB3DBB"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AB3592" w:rsidRDefault="002D5FA3" w:rsidP="00F24A7C">
      <w:pPr>
        <w:spacing w:after="0" w:line="240" w:lineRule="auto"/>
        <w:jc w:val="both"/>
        <w:rPr>
          <w:rFonts w:ascii="Times New Roman" w:hAnsi="Times New Roman"/>
          <w:sz w:val="24"/>
          <w:szCs w:val="24"/>
        </w:rPr>
      </w:pPr>
      <w:r>
        <w:rPr>
          <w:noProof/>
          <w:lang w:eastAsia="ru-RU"/>
        </w:rPr>
        <w:drawing>
          <wp:inline distT="0" distB="0" distL="0" distR="0" wp14:anchorId="26155B3C" wp14:editId="582B96FD">
            <wp:extent cx="6120130" cy="3802578"/>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a:stretch>
                      <a:fillRect/>
                    </a:stretch>
                  </pic:blipFill>
                  <pic:spPr>
                    <a:xfrm>
                      <a:off x="0" y="0"/>
                      <a:ext cx="6120130" cy="3802578"/>
                    </a:xfrm>
                    <a:prstGeom prst="rect">
                      <a:avLst/>
                    </a:prstGeom>
                  </pic:spPr>
                </pic:pic>
              </a:graphicData>
            </a:graphic>
          </wp:inline>
        </w:drawing>
      </w:r>
    </w:p>
    <w:p w:rsidR="00AB3592" w:rsidRDefault="00AB3592" w:rsidP="00F24A7C">
      <w:pPr>
        <w:spacing w:after="0" w:line="240" w:lineRule="auto"/>
        <w:jc w:val="both"/>
        <w:rPr>
          <w:rFonts w:ascii="Times New Roman" w:hAnsi="Times New Roman"/>
          <w:sz w:val="24"/>
          <w:szCs w:val="24"/>
        </w:rPr>
      </w:pPr>
    </w:p>
    <w:p w:rsidR="00AB3592" w:rsidRDefault="00AB3592" w:rsidP="00F24A7C">
      <w:pPr>
        <w:spacing w:after="0" w:line="240" w:lineRule="auto"/>
        <w:jc w:val="both"/>
        <w:rPr>
          <w:rFonts w:ascii="Times New Roman" w:hAnsi="Times New Roman"/>
          <w:sz w:val="24"/>
          <w:szCs w:val="24"/>
        </w:rPr>
      </w:pPr>
    </w:p>
    <w:p w:rsidR="00AB3592" w:rsidRDefault="00AB3592" w:rsidP="00F24A7C">
      <w:pPr>
        <w:spacing w:after="0" w:line="240" w:lineRule="auto"/>
        <w:jc w:val="both"/>
        <w:rPr>
          <w:rFonts w:ascii="Times New Roman" w:hAnsi="Times New Roman"/>
          <w:sz w:val="24"/>
          <w:szCs w:val="24"/>
        </w:rPr>
      </w:pPr>
    </w:p>
    <w:p w:rsidR="00AB3592" w:rsidRDefault="00AB3592" w:rsidP="00F24A7C">
      <w:pPr>
        <w:spacing w:after="0" w:line="240" w:lineRule="auto"/>
        <w:jc w:val="both"/>
        <w:rPr>
          <w:rFonts w:ascii="Times New Roman" w:hAnsi="Times New Roman"/>
          <w:sz w:val="24"/>
          <w:szCs w:val="24"/>
        </w:rPr>
      </w:pPr>
    </w:p>
    <w:p w:rsidR="00AB3592" w:rsidRDefault="00AB3592" w:rsidP="00F24A7C">
      <w:pPr>
        <w:spacing w:after="0" w:line="240" w:lineRule="auto"/>
        <w:jc w:val="both"/>
        <w:rPr>
          <w:rFonts w:ascii="Times New Roman" w:hAnsi="Times New Roman"/>
          <w:sz w:val="24"/>
          <w:szCs w:val="24"/>
        </w:rPr>
      </w:pPr>
    </w:p>
    <w:p w:rsidR="00AB3592" w:rsidRDefault="00AB3592" w:rsidP="00F24A7C">
      <w:pPr>
        <w:spacing w:after="0" w:line="240" w:lineRule="auto"/>
        <w:jc w:val="both"/>
        <w:rPr>
          <w:rFonts w:ascii="Times New Roman" w:hAnsi="Times New Roman"/>
          <w:sz w:val="24"/>
          <w:szCs w:val="24"/>
        </w:rPr>
      </w:pPr>
    </w:p>
    <w:p w:rsidR="00AB3592" w:rsidRDefault="00AB3592"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2D5FA3" w:rsidP="00F24A7C">
      <w:pPr>
        <w:spacing w:after="0" w:line="240" w:lineRule="auto"/>
        <w:jc w:val="both"/>
        <w:rPr>
          <w:rFonts w:ascii="Times New Roman" w:hAnsi="Times New Roman"/>
          <w:sz w:val="24"/>
          <w:szCs w:val="24"/>
        </w:rPr>
      </w:pPr>
      <w:r>
        <w:rPr>
          <w:noProof/>
          <w:lang w:eastAsia="ru-RU"/>
        </w:rPr>
        <w:lastRenderedPageBreak/>
        <w:drawing>
          <wp:inline distT="0" distB="0" distL="0" distR="0" wp14:anchorId="0FD5C5DD" wp14:editId="601B3676">
            <wp:extent cx="6120130" cy="1616412"/>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a:stretch>
                      <a:fillRect/>
                    </a:stretch>
                  </pic:blipFill>
                  <pic:spPr>
                    <a:xfrm>
                      <a:off x="0" y="0"/>
                      <a:ext cx="6120130" cy="1616412"/>
                    </a:xfrm>
                    <a:prstGeom prst="rect">
                      <a:avLst/>
                    </a:prstGeom>
                  </pic:spPr>
                </pic:pic>
              </a:graphicData>
            </a:graphic>
          </wp:inline>
        </w:drawing>
      </w:r>
    </w:p>
    <w:tbl>
      <w:tblPr>
        <w:tblW w:w="0" w:type="auto"/>
        <w:tblLook w:val="04A0" w:firstRow="1" w:lastRow="0" w:firstColumn="1" w:lastColumn="0" w:noHBand="0" w:noVBand="1"/>
      </w:tblPr>
      <w:tblGrid>
        <w:gridCol w:w="4644"/>
        <w:gridCol w:w="4927"/>
      </w:tblGrid>
      <w:tr w:rsidR="00CB3DBB" w:rsidRPr="002B46AF" w:rsidTr="00CB3DBB">
        <w:tc>
          <w:tcPr>
            <w:tcW w:w="4644" w:type="dxa"/>
            <w:shd w:val="clear" w:color="auto" w:fill="auto"/>
          </w:tcPr>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Арендодатель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Арендатор</w:t>
            </w:r>
          </w:p>
        </w:tc>
      </w:tr>
      <w:tr w:rsidR="00CB3DBB" w:rsidRPr="002B46AF" w:rsidTr="00CB3DBB">
        <w:tc>
          <w:tcPr>
            <w:tcW w:w="4644" w:type="dxa"/>
            <w:shd w:val="clear" w:color="auto" w:fill="auto"/>
          </w:tcPr>
          <w:p w:rsidR="00CB3DBB"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w:t>
            </w:r>
          </w:p>
          <w:p w:rsidR="00CB3DBB" w:rsidRPr="00C04054" w:rsidRDefault="00CB3DBB" w:rsidP="00CB3DBB">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C04054">
              <w:rPr>
                <w:rFonts w:ascii="Times New Roman" w:hAnsi="Times New Roman" w:cs="Times New Roman"/>
                <w:sz w:val="24"/>
                <w:szCs w:val="24"/>
              </w:rPr>
              <w:t>при наличии)</w:t>
            </w:r>
          </w:p>
        </w:tc>
        <w:tc>
          <w:tcPr>
            <w:tcW w:w="4927" w:type="dxa"/>
            <w:shd w:val="clear" w:color="auto" w:fill="auto"/>
          </w:tcPr>
          <w:p w:rsidR="00CB3DBB"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___________________</w:t>
            </w:r>
          </w:p>
          <w:p w:rsidR="00CB3DBB" w:rsidRPr="00C04054" w:rsidRDefault="00CB3DBB" w:rsidP="00CB3DBB">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sidRPr="00C04054">
              <w:rPr>
                <w:rFonts w:ascii="Times New Roman" w:hAnsi="Times New Roman" w:cs="Times New Roman"/>
                <w:sz w:val="24"/>
                <w:szCs w:val="24"/>
              </w:rPr>
              <w:t>при наличии)</w:t>
            </w:r>
          </w:p>
        </w:tc>
      </w:tr>
      <w:tr w:rsidR="00CB3DBB" w:rsidRPr="002B46AF" w:rsidTr="00CB3DBB">
        <w:trPr>
          <w:trHeight w:val="718"/>
        </w:trPr>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w:t>
            </w: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_____________________________________</w:t>
            </w:r>
          </w:p>
        </w:tc>
      </w:tr>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(последнее при наличии)</w:t>
            </w:r>
          </w:p>
        </w:tc>
      </w:tr>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02554D">
            <w:pPr>
              <w:autoSpaceDE w:val="0"/>
              <w:autoSpaceDN w:val="0"/>
              <w:spacing w:after="0" w:line="240" w:lineRule="auto"/>
              <w:rPr>
                <w:rFonts w:ascii="Times New Roman" w:eastAsia="Times New Roman" w:hAnsi="Times New Roman" w:cs="Times New Roman"/>
                <w:sz w:val="24"/>
                <w:szCs w:val="24"/>
                <w:lang w:eastAsia="ru-RU"/>
              </w:rPr>
            </w:pPr>
          </w:p>
        </w:tc>
      </w:tr>
    </w:tbl>
    <w:p w:rsidR="00CB3DBB" w:rsidRDefault="00CB3DBB" w:rsidP="00F24A7C">
      <w:pPr>
        <w:spacing w:after="0" w:line="240" w:lineRule="auto"/>
        <w:jc w:val="both"/>
        <w:rPr>
          <w:rFonts w:ascii="Times New Roman" w:hAnsi="Times New Roman"/>
          <w:sz w:val="24"/>
          <w:szCs w:val="24"/>
        </w:rPr>
      </w:pPr>
    </w:p>
    <w:tbl>
      <w:tblPr>
        <w:tblStyle w:val="a7"/>
        <w:tblW w:w="7303" w:type="dxa"/>
        <w:jc w:val="right"/>
        <w:tblInd w:w="74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03"/>
      </w:tblGrid>
      <w:tr w:rsidR="002D2E36" w:rsidRPr="00DF24D4" w:rsidTr="00DF24D4">
        <w:trPr>
          <w:jc w:val="right"/>
        </w:trPr>
        <w:tc>
          <w:tcPr>
            <w:tcW w:w="7303" w:type="dxa"/>
          </w:tcPr>
          <w:p w:rsidR="00292A0E" w:rsidRDefault="00292A0E" w:rsidP="002D2E36">
            <w:pPr>
              <w:pStyle w:val="ConsPlusNormal"/>
              <w:jc w:val="right"/>
              <w:outlineLvl w:val="1"/>
              <w:rPr>
                <w:rFonts w:ascii="Times New Roman" w:hAnsi="Times New Roman" w:cs="Times New Roman"/>
                <w:sz w:val="24"/>
                <w:szCs w:val="24"/>
              </w:rPr>
            </w:pPr>
          </w:p>
          <w:p w:rsidR="00292A0E" w:rsidRDefault="00292A0E" w:rsidP="002D2E36">
            <w:pPr>
              <w:pStyle w:val="ConsPlusNormal"/>
              <w:jc w:val="right"/>
              <w:outlineLvl w:val="1"/>
              <w:rPr>
                <w:rFonts w:ascii="Times New Roman" w:hAnsi="Times New Roman" w:cs="Times New Roman"/>
                <w:sz w:val="24"/>
                <w:szCs w:val="24"/>
              </w:rPr>
            </w:pPr>
          </w:p>
          <w:p w:rsidR="00292A0E" w:rsidRDefault="00292A0E" w:rsidP="002D2E36">
            <w:pPr>
              <w:pStyle w:val="ConsPlusNormal"/>
              <w:jc w:val="right"/>
              <w:outlineLvl w:val="1"/>
              <w:rPr>
                <w:rFonts w:ascii="Times New Roman" w:hAnsi="Times New Roman" w:cs="Times New Roman"/>
                <w:sz w:val="24"/>
                <w:szCs w:val="24"/>
              </w:rPr>
            </w:pPr>
          </w:p>
          <w:p w:rsidR="00292A0E" w:rsidRDefault="00292A0E" w:rsidP="002D2E36">
            <w:pPr>
              <w:pStyle w:val="ConsPlusNormal"/>
              <w:jc w:val="right"/>
              <w:outlineLvl w:val="1"/>
              <w:rPr>
                <w:rFonts w:ascii="Times New Roman" w:hAnsi="Times New Roman" w:cs="Times New Roman"/>
                <w:sz w:val="24"/>
                <w:szCs w:val="24"/>
              </w:rPr>
            </w:pPr>
          </w:p>
          <w:p w:rsidR="002D5FA3" w:rsidRDefault="002D5FA3" w:rsidP="002D2E36">
            <w:pPr>
              <w:pStyle w:val="ConsPlusNormal"/>
              <w:jc w:val="right"/>
              <w:outlineLvl w:val="1"/>
              <w:rPr>
                <w:rFonts w:ascii="Times New Roman" w:hAnsi="Times New Roman" w:cs="Times New Roman"/>
                <w:sz w:val="24"/>
                <w:szCs w:val="24"/>
              </w:rPr>
            </w:pPr>
          </w:p>
          <w:p w:rsidR="002D5FA3" w:rsidRDefault="002D5FA3" w:rsidP="002D2E36">
            <w:pPr>
              <w:pStyle w:val="ConsPlusNormal"/>
              <w:jc w:val="right"/>
              <w:outlineLvl w:val="1"/>
              <w:rPr>
                <w:rFonts w:ascii="Times New Roman" w:hAnsi="Times New Roman" w:cs="Times New Roman"/>
                <w:sz w:val="24"/>
                <w:szCs w:val="24"/>
              </w:rPr>
            </w:pPr>
          </w:p>
          <w:p w:rsidR="00DF080E" w:rsidRDefault="00DF080E" w:rsidP="002D2E36">
            <w:pPr>
              <w:pStyle w:val="ConsPlusNormal"/>
              <w:jc w:val="right"/>
              <w:outlineLvl w:val="1"/>
              <w:rPr>
                <w:rFonts w:ascii="Times New Roman" w:hAnsi="Times New Roman" w:cs="Times New Roman"/>
                <w:sz w:val="24"/>
                <w:szCs w:val="24"/>
              </w:rPr>
            </w:pPr>
          </w:p>
          <w:p w:rsidR="00AB3592" w:rsidRDefault="00AB3592" w:rsidP="002D2E36">
            <w:pPr>
              <w:pStyle w:val="ConsPlusNormal"/>
              <w:jc w:val="right"/>
              <w:outlineLvl w:val="1"/>
              <w:rPr>
                <w:rFonts w:ascii="Times New Roman" w:hAnsi="Times New Roman" w:cs="Times New Roman"/>
                <w:sz w:val="24"/>
                <w:szCs w:val="24"/>
              </w:rPr>
            </w:pPr>
          </w:p>
          <w:p w:rsidR="00172666" w:rsidRDefault="00172666" w:rsidP="002D2E36">
            <w:pPr>
              <w:pStyle w:val="ConsPlusNormal"/>
              <w:jc w:val="right"/>
              <w:outlineLvl w:val="1"/>
              <w:rPr>
                <w:rFonts w:ascii="Times New Roman" w:hAnsi="Times New Roman" w:cs="Times New Roman"/>
                <w:sz w:val="24"/>
                <w:szCs w:val="24"/>
              </w:rPr>
            </w:pPr>
          </w:p>
          <w:p w:rsidR="00172666" w:rsidRDefault="00172666" w:rsidP="002D2E36">
            <w:pPr>
              <w:pStyle w:val="ConsPlusNormal"/>
              <w:jc w:val="right"/>
              <w:outlineLvl w:val="1"/>
              <w:rPr>
                <w:rFonts w:ascii="Times New Roman" w:hAnsi="Times New Roman" w:cs="Times New Roman"/>
                <w:sz w:val="24"/>
                <w:szCs w:val="24"/>
              </w:rPr>
            </w:pPr>
          </w:p>
          <w:p w:rsidR="00172666" w:rsidRDefault="00172666" w:rsidP="002D2E36">
            <w:pPr>
              <w:pStyle w:val="ConsPlusNormal"/>
              <w:jc w:val="right"/>
              <w:outlineLvl w:val="1"/>
              <w:rPr>
                <w:rFonts w:ascii="Times New Roman" w:hAnsi="Times New Roman" w:cs="Times New Roman"/>
                <w:sz w:val="24"/>
                <w:szCs w:val="24"/>
              </w:rPr>
            </w:pPr>
          </w:p>
          <w:p w:rsidR="00292A0E" w:rsidRDefault="00292A0E" w:rsidP="002D2E36">
            <w:pPr>
              <w:pStyle w:val="ConsPlusNormal"/>
              <w:jc w:val="right"/>
              <w:outlineLvl w:val="1"/>
              <w:rPr>
                <w:rFonts w:ascii="Times New Roman" w:hAnsi="Times New Roman" w:cs="Times New Roman"/>
                <w:sz w:val="24"/>
                <w:szCs w:val="24"/>
              </w:rPr>
            </w:pPr>
          </w:p>
          <w:p w:rsidR="00292A0E" w:rsidRDefault="00292A0E" w:rsidP="002D2E36">
            <w:pPr>
              <w:pStyle w:val="ConsPlusNormal"/>
              <w:jc w:val="right"/>
              <w:outlineLvl w:val="1"/>
              <w:rPr>
                <w:rFonts w:ascii="Times New Roman" w:hAnsi="Times New Roman" w:cs="Times New Roman"/>
                <w:sz w:val="24"/>
                <w:szCs w:val="24"/>
              </w:rPr>
            </w:pPr>
          </w:p>
          <w:p w:rsidR="00292A0E" w:rsidRDefault="00292A0E" w:rsidP="002D2E36">
            <w:pPr>
              <w:pStyle w:val="ConsPlusNormal"/>
              <w:jc w:val="right"/>
              <w:outlineLvl w:val="1"/>
              <w:rPr>
                <w:rFonts w:ascii="Times New Roman" w:hAnsi="Times New Roman" w:cs="Times New Roman"/>
                <w:sz w:val="24"/>
                <w:szCs w:val="24"/>
              </w:rPr>
            </w:pPr>
          </w:p>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2</w:t>
            </w:r>
          </w:p>
        </w:tc>
      </w:tr>
      <w:tr w:rsidR="002D2E36" w:rsidRPr="00DF24D4" w:rsidTr="00DF24D4">
        <w:trPr>
          <w:jc w:val="right"/>
        </w:trPr>
        <w:tc>
          <w:tcPr>
            <w:tcW w:w="7303"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lastRenderedPageBreak/>
              <w:t xml:space="preserve"> договору аренды лесного участка</w:t>
            </w:r>
          </w:p>
        </w:tc>
      </w:tr>
      <w:tr w:rsidR="002D2E36" w:rsidRPr="00DF24D4" w:rsidTr="00DF24D4">
        <w:trPr>
          <w:jc w:val="right"/>
        </w:trPr>
        <w:tc>
          <w:tcPr>
            <w:tcW w:w="7303" w:type="dxa"/>
          </w:tcPr>
          <w:p w:rsidR="00E974A0" w:rsidRPr="00C04054" w:rsidRDefault="00E974A0" w:rsidP="00E974A0">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F96F94">
              <w:rPr>
                <w:rFonts w:ascii="Times New Roman" w:hAnsi="Times New Roman" w:cs="Times New Roman"/>
                <w:sz w:val="24"/>
                <w:szCs w:val="24"/>
              </w:rPr>
              <w:t>5</w:t>
            </w:r>
            <w:r w:rsidRPr="00F44600">
              <w:rPr>
                <w:rFonts w:ascii="Times New Roman" w:hAnsi="Times New Roman" w:cs="Times New Roman"/>
                <w:sz w:val="24"/>
                <w:szCs w:val="24"/>
              </w:rPr>
              <w:t xml:space="preserve"> г.</w:t>
            </w:r>
          </w:p>
          <w:p w:rsidR="002D2E36" w:rsidRPr="00DF24D4" w:rsidRDefault="002D2E36" w:rsidP="006E1AC8">
            <w:pPr>
              <w:pStyle w:val="ConsPlusNormal"/>
              <w:jc w:val="right"/>
              <w:rPr>
                <w:rFonts w:ascii="Times New Roman" w:hAnsi="Times New Roman" w:cs="Times New Roman"/>
                <w:sz w:val="24"/>
                <w:szCs w:val="24"/>
              </w:rPr>
            </w:pPr>
          </w:p>
        </w:tc>
      </w:tr>
    </w:tbl>
    <w:p w:rsidR="00852CD7" w:rsidRPr="00DF24D4" w:rsidRDefault="00852CD7" w:rsidP="00852CD7">
      <w:pPr>
        <w:spacing w:after="0" w:line="240" w:lineRule="auto"/>
        <w:jc w:val="center"/>
        <w:rPr>
          <w:rFonts w:ascii="Times New Roman" w:hAnsi="Times New Roman" w:cs="Times New Roman"/>
          <w:sz w:val="24"/>
          <w:szCs w:val="24"/>
        </w:rPr>
      </w:pPr>
      <w:bookmarkStart w:id="6" w:name="P7817"/>
      <w:bookmarkEnd w:id="6"/>
      <w:r w:rsidRPr="00DF24D4">
        <w:rPr>
          <w:rFonts w:ascii="Times New Roman" w:hAnsi="Times New Roman" w:cs="Times New Roman"/>
          <w:sz w:val="24"/>
          <w:szCs w:val="24"/>
        </w:rPr>
        <w:t>ХАРАКТЕРИСТИКИ</w:t>
      </w:r>
    </w:p>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лесного участка</w:t>
      </w:r>
    </w:p>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 _________</w:t>
      </w:r>
      <w:r w:rsidR="00E974A0">
        <w:rPr>
          <w:rFonts w:ascii="Times New Roman" w:hAnsi="Times New Roman" w:cs="Times New Roman"/>
          <w:sz w:val="24"/>
          <w:szCs w:val="24"/>
        </w:rPr>
        <w:t xml:space="preserve">__________________________ </w:t>
      </w:r>
      <w:r w:rsidR="00F44600" w:rsidRPr="00F44600">
        <w:rPr>
          <w:rFonts w:ascii="Times New Roman" w:hAnsi="Times New Roman" w:cs="Times New Roman"/>
          <w:sz w:val="24"/>
          <w:szCs w:val="24"/>
        </w:rPr>
        <w:t>202</w:t>
      </w:r>
      <w:r w:rsidR="00F96F94">
        <w:rPr>
          <w:rFonts w:ascii="Times New Roman" w:hAnsi="Times New Roman" w:cs="Times New Roman"/>
          <w:sz w:val="24"/>
          <w:szCs w:val="24"/>
        </w:rPr>
        <w:t>5</w:t>
      </w:r>
      <w:r w:rsidRPr="00F44600">
        <w:rPr>
          <w:rFonts w:ascii="Times New Roman" w:hAnsi="Times New Roman" w:cs="Times New Roman"/>
          <w:sz w:val="24"/>
          <w:szCs w:val="24"/>
        </w:rPr>
        <w:t xml:space="preserve"> г.</w:t>
      </w:r>
    </w:p>
    <w:p w:rsidR="00852CD7"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 день заключения договора)</w:t>
      </w:r>
    </w:p>
    <w:p w:rsidR="00852CD7" w:rsidRDefault="00852CD7" w:rsidP="00852CD7">
      <w:pPr>
        <w:pStyle w:val="a8"/>
        <w:ind w:left="0" w:hanging="1080"/>
        <w:jc w:val="center"/>
        <w:rPr>
          <w:sz w:val="24"/>
          <w:szCs w:val="24"/>
        </w:rPr>
      </w:pPr>
    </w:p>
    <w:p w:rsidR="00852CD7" w:rsidRPr="0047383B" w:rsidRDefault="00852CD7" w:rsidP="00852CD7">
      <w:pPr>
        <w:pStyle w:val="a8"/>
        <w:ind w:left="0"/>
        <w:jc w:val="center"/>
        <w:rPr>
          <w:sz w:val="24"/>
          <w:szCs w:val="24"/>
        </w:rPr>
      </w:pPr>
      <w:r>
        <w:rPr>
          <w:sz w:val="24"/>
          <w:szCs w:val="24"/>
        </w:rPr>
        <w:t xml:space="preserve">1. </w:t>
      </w:r>
      <w:r w:rsidRPr="0047383B">
        <w:rPr>
          <w:sz w:val="24"/>
          <w:szCs w:val="24"/>
        </w:rPr>
        <w:t>Распределение земель (</w:t>
      </w:r>
      <w:proofErr w:type="gramStart"/>
      <w:r w:rsidRPr="0047383B">
        <w:rPr>
          <w:sz w:val="24"/>
          <w:szCs w:val="24"/>
        </w:rPr>
        <w:t>га</w:t>
      </w:r>
      <w:proofErr w:type="gramEnd"/>
      <w:r w:rsidRPr="0047383B">
        <w:rPr>
          <w:sz w:val="24"/>
          <w:szCs w:val="24"/>
        </w:rPr>
        <w:t>)</w:t>
      </w:r>
    </w:p>
    <w:p w:rsidR="00852CD7" w:rsidRPr="00DF24D4" w:rsidRDefault="00852CD7" w:rsidP="00852CD7">
      <w:pPr>
        <w:spacing w:after="0" w:line="240" w:lineRule="auto"/>
        <w:jc w:val="center"/>
        <w:rPr>
          <w:rFonts w:ascii="Times New Roman" w:hAnsi="Times New Roman" w:cs="Times New Roman"/>
          <w:sz w:val="24"/>
          <w:szCs w:val="24"/>
        </w:rPr>
      </w:pPr>
    </w:p>
    <w:tbl>
      <w:tblPr>
        <w:tblW w:w="1006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7"/>
        <w:gridCol w:w="992"/>
        <w:gridCol w:w="1134"/>
        <w:gridCol w:w="992"/>
        <w:gridCol w:w="993"/>
        <w:gridCol w:w="850"/>
        <w:gridCol w:w="567"/>
        <w:gridCol w:w="992"/>
        <w:gridCol w:w="567"/>
        <w:gridCol w:w="851"/>
        <w:gridCol w:w="850"/>
      </w:tblGrid>
      <w:tr w:rsidR="00852CD7" w:rsidRPr="00DF24D4" w:rsidTr="00312993">
        <w:trPr>
          <w:trHeight w:val="321"/>
        </w:trPr>
        <w:tc>
          <w:tcPr>
            <w:tcW w:w="1277" w:type="dxa"/>
            <w:vMerge w:val="restart"/>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Общая площадь всего</w:t>
            </w:r>
          </w:p>
        </w:tc>
        <w:tc>
          <w:tcPr>
            <w:tcW w:w="8788" w:type="dxa"/>
            <w:gridSpan w:val="10"/>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В том числе</w:t>
            </w:r>
          </w:p>
        </w:tc>
      </w:tr>
      <w:tr w:rsidR="00852CD7" w:rsidRPr="00DF24D4" w:rsidTr="00312993">
        <w:tc>
          <w:tcPr>
            <w:tcW w:w="1277" w:type="dxa"/>
            <w:vMerge/>
            <w:vAlign w:val="center"/>
          </w:tcPr>
          <w:p w:rsidR="00852CD7" w:rsidRPr="00000612" w:rsidRDefault="00852CD7" w:rsidP="008B6817">
            <w:pPr>
              <w:spacing w:after="0" w:line="240" w:lineRule="auto"/>
              <w:jc w:val="center"/>
              <w:rPr>
                <w:rFonts w:ascii="Times New Roman" w:hAnsi="Times New Roman" w:cs="Times New Roman"/>
                <w:szCs w:val="24"/>
              </w:rPr>
            </w:pPr>
          </w:p>
        </w:tc>
        <w:tc>
          <w:tcPr>
            <w:tcW w:w="4961" w:type="dxa"/>
            <w:gridSpan w:val="5"/>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земли</w:t>
            </w:r>
          </w:p>
        </w:tc>
        <w:tc>
          <w:tcPr>
            <w:tcW w:w="3827" w:type="dxa"/>
            <w:gridSpan w:val="5"/>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нелесные земли</w:t>
            </w:r>
          </w:p>
        </w:tc>
      </w:tr>
      <w:tr w:rsidR="007369D7" w:rsidRPr="00DF24D4" w:rsidTr="00312993">
        <w:tc>
          <w:tcPr>
            <w:tcW w:w="1277" w:type="dxa"/>
            <w:vMerge/>
            <w:vAlign w:val="center"/>
          </w:tcPr>
          <w:p w:rsidR="00852CD7" w:rsidRPr="00000612" w:rsidRDefault="00852CD7" w:rsidP="008B6817">
            <w:pPr>
              <w:spacing w:after="0" w:line="240" w:lineRule="auto"/>
              <w:jc w:val="center"/>
              <w:rPr>
                <w:rFonts w:ascii="Times New Roman" w:hAnsi="Times New Roman" w:cs="Times New Roman"/>
                <w:szCs w:val="24"/>
              </w:rPr>
            </w:pP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1134" w:type="dxa"/>
            <w:vAlign w:val="center"/>
          </w:tcPr>
          <w:p w:rsidR="00852CD7" w:rsidRPr="00000612" w:rsidRDefault="00000612"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в том числе </w:t>
            </w:r>
            <w:proofErr w:type="gramStart"/>
            <w:r w:rsidRPr="00000612">
              <w:rPr>
                <w:rFonts w:ascii="Times New Roman" w:hAnsi="Times New Roman" w:cs="Times New Roman"/>
                <w:szCs w:val="24"/>
              </w:rPr>
              <w:t>покрытые</w:t>
            </w:r>
            <w:proofErr w:type="gramEnd"/>
            <w:r w:rsidRPr="00000612">
              <w:rPr>
                <w:rFonts w:ascii="Times New Roman" w:hAnsi="Times New Roman" w:cs="Times New Roman"/>
                <w:szCs w:val="24"/>
              </w:rPr>
              <w:t xml:space="preserve"> лесными культурами</w:t>
            </w: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питомники, плантации</w:t>
            </w:r>
          </w:p>
        </w:tc>
        <w:tc>
          <w:tcPr>
            <w:tcW w:w="993"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не </w:t>
            </w: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850"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c>
          <w:tcPr>
            <w:tcW w:w="567"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дороги</w:t>
            </w: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просеки</w:t>
            </w:r>
          </w:p>
        </w:tc>
        <w:tc>
          <w:tcPr>
            <w:tcW w:w="567"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болота</w:t>
            </w:r>
          </w:p>
        </w:tc>
        <w:tc>
          <w:tcPr>
            <w:tcW w:w="851"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другие</w:t>
            </w:r>
          </w:p>
        </w:tc>
        <w:tc>
          <w:tcPr>
            <w:tcW w:w="850"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r>
      <w:tr w:rsidR="007369D7" w:rsidRPr="00DF24D4" w:rsidTr="00312993">
        <w:tc>
          <w:tcPr>
            <w:tcW w:w="127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99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7369D7" w:rsidRPr="00DF24D4" w:rsidTr="00312993">
        <w:trPr>
          <w:trHeight w:val="387"/>
        </w:trPr>
        <w:tc>
          <w:tcPr>
            <w:tcW w:w="1277" w:type="dxa"/>
          </w:tcPr>
          <w:p w:rsidR="00852CD7" w:rsidRPr="00DF24D4" w:rsidRDefault="0002554D"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992" w:type="dxa"/>
          </w:tcPr>
          <w:p w:rsidR="00852CD7" w:rsidRPr="00DF24D4" w:rsidRDefault="00A43CC2" w:rsidP="0002554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r w:rsidR="0002554D">
              <w:rPr>
                <w:rFonts w:ascii="Times New Roman" w:hAnsi="Times New Roman" w:cs="Times New Roman"/>
                <w:sz w:val="24"/>
                <w:szCs w:val="24"/>
              </w:rPr>
              <w:t>1</w:t>
            </w:r>
          </w:p>
        </w:tc>
        <w:tc>
          <w:tcPr>
            <w:tcW w:w="1134" w:type="dxa"/>
          </w:tcPr>
          <w:p w:rsidR="00852CD7" w:rsidRPr="00DF24D4" w:rsidRDefault="00A43CC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3"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0" w:type="dxa"/>
          </w:tcPr>
          <w:p w:rsidR="00852CD7" w:rsidRPr="00DF24D4" w:rsidRDefault="0002554D" w:rsidP="000006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567"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2" w:type="dxa"/>
          </w:tcPr>
          <w:p w:rsidR="00852CD7" w:rsidRPr="00DF24D4" w:rsidRDefault="00A43CC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1" w:type="dxa"/>
          </w:tcPr>
          <w:p w:rsidR="00852CD7" w:rsidRPr="00DF24D4" w:rsidRDefault="0002554D"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tcPr>
          <w:p w:rsidR="00852CD7" w:rsidRPr="00DF24D4" w:rsidRDefault="0002554D"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852CD7" w:rsidRPr="00DF24D4" w:rsidRDefault="00852CD7"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2. </w:t>
      </w:r>
      <w:r w:rsidRPr="00DF24D4">
        <w:rPr>
          <w:rFonts w:ascii="Times New Roman" w:hAnsi="Times New Roman" w:cs="Times New Roman"/>
          <w:sz w:val="24"/>
          <w:szCs w:val="24"/>
        </w:rPr>
        <w:t>Характеристика насаждений</w:t>
      </w:r>
    </w:p>
    <w:p w:rsidR="00852CD7" w:rsidRPr="00DF24D4" w:rsidRDefault="00852CD7" w:rsidP="00852CD7">
      <w:pPr>
        <w:pStyle w:val="ConsPlusNonformat"/>
        <w:ind w:left="1080"/>
        <w:rPr>
          <w:rFonts w:ascii="Times New Roman" w:hAnsi="Times New Roman" w:cs="Times New Roman"/>
          <w:sz w:val="24"/>
          <w:szCs w:val="24"/>
        </w:rPr>
      </w:pPr>
    </w:p>
    <w:tbl>
      <w:tblPr>
        <w:tblW w:w="1020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709"/>
        <w:gridCol w:w="1133"/>
        <w:gridCol w:w="992"/>
        <w:gridCol w:w="1280"/>
        <w:gridCol w:w="1274"/>
        <w:gridCol w:w="709"/>
        <w:gridCol w:w="1133"/>
        <w:gridCol w:w="709"/>
        <w:gridCol w:w="850"/>
      </w:tblGrid>
      <w:tr w:rsidR="00852CD7" w:rsidRPr="00DF24D4" w:rsidTr="00312993">
        <w:trPr>
          <w:trHeight w:val="910"/>
        </w:trPr>
        <w:tc>
          <w:tcPr>
            <w:tcW w:w="1417"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w:t>
            </w:r>
            <w:r w:rsidR="00312993">
              <w:rPr>
                <w:rFonts w:ascii="Times New Roman" w:hAnsi="Times New Roman" w:cs="Times New Roman"/>
                <w:sz w:val="24"/>
                <w:szCs w:val="24"/>
              </w:rPr>
              <w:t xml:space="preserve"> </w:t>
            </w:r>
            <w:r w:rsidRPr="00DF24D4">
              <w:rPr>
                <w:rFonts w:ascii="Times New Roman" w:hAnsi="Times New Roman" w:cs="Times New Roman"/>
                <w:sz w:val="24"/>
                <w:szCs w:val="24"/>
              </w:rPr>
              <w:t>назначение лесов</w:t>
            </w:r>
          </w:p>
        </w:tc>
        <w:tc>
          <w:tcPr>
            <w:tcW w:w="709"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133"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 (при наличии)</w:t>
            </w:r>
          </w:p>
        </w:tc>
        <w:tc>
          <w:tcPr>
            <w:tcW w:w="992"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280"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274"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Площадь (</w:t>
            </w:r>
            <w:proofErr w:type="gramStart"/>
            <w:r>
              <w:rPr>
                <w:rFonts w:ascii="Times New Roman" w:hAnsi="Times New Roman" w:cs="Times New Roman"/>
                <w:sz w:val="24"/>
                <w:szCs w:val="24"/>
              </w:rPr>
              <w:t>га</w:t>
            </w:r>
            <w:proofErr w:type="gramEnd"/>
            <w:r>
              <w:rPr>
                <w:rFonts w:ascii="Times New Roman" w:hAnsi="Times New Roman" w:cs="Times New Roman"/>
                <w:sz w:val="24"/>
                <w:szCs w:val="24"/>
              </w:rPr>
              <w:t>)</w:t>
            </w:r>
            <w:r w:rsidRPr="00DF24D4">
              <w:rPr>
                <w:rFonts w:ascii="Times New Roman" w:hAnsi="Times New Roman" w:cs="Times New Roman"/>
                <w:sz w:val="24"/>
                <w:szCs w:val="24"/>
              </w:rPr>
              <w:t>/запас древесины</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(куб. м) - всего</w:t>
            </w:r>
          </w:p>
        </w:tc>
        <w:tc>
          <w:tcPr>
            <w:tcW w:w="3401" w:type="dxa"/>
            <w:gridSpan w:val="4"/>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 том числе по группам возраста древостоя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/куб. м)</w:t>
            </w:r>
          </w:p>
        </w:tc>
      </w:tr>
      <w:tr w:rsidR="00852CD7" w:rsidRPr="00DF24D4" w:rsidTr="00312993">
        <w:trPr>
          <w:trHeight w:val="140"/>
        </w:trPr>
        <w:tc>
          <w:tcPr>
            <w:tcW w:w="1417"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709"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133"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992"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280"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274"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возрастные</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852CD7" w:rsidRPr="00DF24D4" w:rsidRDefault="00852CD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852CD7" w:rsidRPr="00DF24D4" w:rsidTr="00312993">
        <w:trPr>
          <w:trHeight w:val="272"/>
        </w:trPr>
        <w:tc>
          <w:tcPr>
            <w:tcW w:w="141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28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27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r>
      <w:tr w:rsidR="002C1895" w:rsidRPr="00DF24D4" w:rsidTr="002C1895">
        <w:trPr>
          <w:cantSplit/>
          <w:trHeight w:val="2154"/>
        </w:trPr>
        <w:tc>
          <w:tcPr>
            <w:tcW w:w="1417" w:type="dxa"/>
            <w:vAlign w:val="center"/>
          </w:tcPr>
          <w:p w:rsidR="002C1895" w:rsidRPr="00DF24D4" w:rsidRDefault="0002554D"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Защитные</w:t>
            </w:r>
          </w:p>
        </w:tc>
        <w:tc>
          <w:tcPr>
            <w:tcW w:w="709" w:type="dxa"/>
            <w:vAlign w:val="center"/>
          </w:tcPr>
          <w:p w:rsidR="002C1895" w:rsidRPr="00DF24D4" w:rsidRDefault="0002554D" w:rsidP="002C1895">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Шемышейское</w:t>
            </w:r>
            <w:proofErr w:type="spellEnd"/>
          </w:p>
        </w:tc>
        <w:tc>
          <w:tcPr>
            <w:tcW w:w="1133" w:type="dxa"/>
            <w:vAlign w:val="center"/>
          </w:tcPr>
          <w:p w:rsidR="002C1895" w:rsidRPr="00DF24D4" w:rsidRDefault="0002554D" w:rsidP="0002554D">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Узинское-Чиндясское</w:t>
            </w:r>
            <w:proofErr w:type="spellEnd"/>
            <w:r w:rsidR="002C1895">
              <w:rPr>
                <w:rFonts w:ascii="Times New Roman" w:hAnsi="Times New Roman" w:cs="Times New Roman"/>
                <w:sz w:val="24"/>
                <w:szCs w:val="24"/>
              </w:rPr>
              <w:t xml:space="preserve"> (</w:t>
            </w:r>
            <w:proofErr w:type="spellStart"/>
            <w:r w:rsidR="002C1895">
              <w:rPr>
                <w:rFonts w:ascii="Times New Roman" w:hAnsi="Times New Roman" w:cs="Times New Roman"/>
                <w:sz w:val="24"/>
                <w:szCs w:val="24"/>
              </w:rPr>
              <w:t>Ч</w:t>
            </w:r>
            <w:r>
              <w:rPr>
                <w:rFonts w:ascii="Times New Roman" w:hAnsi="Times New Roman" w:cs="Times New Roman"/>
                <w:sz w:val="24"/>
                <w:szCs w:val="24"/>
              </w:rPr>
              <w:t>индясский</w:t>
            </w:r>
            <w:proofErr w:type="spellEnd"/>
            <w:r>
              <w:rPr>
                <w:rFonts w:ascii="Times New Roman" w:hAnsi="Times New Roman" w:cs="Times New Roman"/>
                <w:sz w:val="24"/>
                <w:szCs w:val="24"/>
              </w:rPr>
              <w:t xml:space="preserve"> </w:t>
            </w:r>
            <w:r w:rsidR="002C1895">
              <w:rPr>
                <w:rFonts w:ascii="Times New Roman" w:hAnsi="Times New Roman" w:cs="Times New Roman"/>
                <w:sz w:val="24"/>
                <w:szCs w:val="24"/>
              </w:rPr>
              <w:t>участок)</w:t>
            </w:r>
          </w:p>
        </w:tc>
        <w:tc>
          <w:tcPr>
            <w:tcW w:w="992" w:type="dxa"/>
            <w:vAlign w:val="center"/>
          </w:tcPr>
          <w:p w:rsidR="00572F09" w:rsidRDefault="002C1895" w:rsidP="0002554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w:t>
            </w:r>
            <w:r w:rsidRPr="00DF24D4">
              <w:rPr>
                <w:rFonts w:ascii="Times New Roman" w:hAnsi="Times New Roman" w:cs="Times New Roman"/>
                <w:sz w:val="24"/>
                <w:szCs w:val="24"/>
              </w:rPr>
              <w:t xml:space="preserve">в. </w:t>
            </w:r>
            <w:r w:rsidR="0002554D">
              <w:rPr>
                <w:rFonts w:ascii="Times New Roman" w:hAnsi="Times New Roman" w:cs="Times New Roman"/>
                <w:sz w:val="24"/>
                <w:szCs w:val="24"/>
              </w:rPr>
              <w:t>24</w:t>
            </w:r>
            <w:r>
              <w:rPr>
                <w:rFonts w:ascii="Times New Roman" w:hAnsi="Times New Roman" w:cs="Times New Roman"/>
                <w:sz w:val="24"/>
                <w:szCs w:val="24"/>
              </w:rPr>
              <w:t xml:space="preserve">/ </w:t>
            </w:r>
          </w:p>
          <w:p w:rsidR="002C1895" w:rsidRPr="00DF24D4" w:rsidRDefault="0002554D" w:rsidP="0002554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2C1895">
              <w:rPr>
                <w:rFonts w:ascii="Times New Roman" w:hAnsi="Times New Roman" w:cs="Times New Roman"/>
                <w:sz w:val="24"/>
                <w:szCs w:val="24"/>
              </w:rPr>
              <w:t xml:space="preserve"> ч.</w:t>
            </w:r>
          </w:p>
        </w:tc>
        <w:tc>
          <w:tcPr>
            <w:tcW w:w="1280" w:type="dxa"/>
            <w:vAlign w:val="center"/>
          </w:tcPr>
          <w:p w:rsidR="002C1895" w:rsidRPr="00DF24D4" w:rsidRDefault="0002554D" w:rsidP="002C1895">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Мягколиственное</w:t>
            </w:r>
            <w:proofErr w:type="spellEnd"/>
            <w:r>
              <w:rPr>
                <w:rFonts w:ascii="Times New Roman" w:hAnsi="Times New Roman" w:cs="Times New Roman"/>
                <w:sz w:val="24"/>
                <w:szCs w:val="24"/>
              </w:rPr>
              <w:t>, береза</w:t>
            </w:r>
          </w:p>
        </w:tc>
        <w:tc>
          <w:tcPr>
            <w:tcW w:w="1274" w:type="dxa"/>
            <w:vAlign w:val="center"/>
          </w:tcPr>
          <w:p w:rsidR="002C1895" w:rsidRDefault="002C1895" w:rsidP="002C1895">
            <w:pPr>
              <w:spacing w:after="0" w:line="240" w:lineRule="auto"/>
              <w:jc w:val="center"/>
              <w:rPr>
                <w:rFonts w:ascii="Times New Roman" w:hAnsi="Times New Roman" w:cs="Times New Roman"/>
                <w:sz w:val="24"/>
                <w:szCs w:val="24"/>
                <w:u w:val="single"/>
              </w:rPr>
            </w:pPr>
            <w:r w:rsidRPr="00000612">
              <w:rPr>
                <w:rFonts w:ascii="Times New Roman" w:hAnsi="Times New Roman" w:cs="Times New Roman"/>
                <w:sz w:val="24"/>
                <w:szCs w:val="24"/>
                <w:u w:val="single"/>
              </w:rPr>
              <w:t>0,</w:t>
            </w:r>
            <w:r w:rsidR="0002554D">
              <w:rPr>
                <w:rFonts w:ascii="Times New Roman" w:hAnsi="Times New Roman" w:cs="Times New Roman"/>
                <w:sz w:val="24"/>
                <w:szCs w:val="24"/>
                <w:u w:val="single"/>
              </w:rPr>
              <w:t>1</w:t>
            </w:r>
          </w:p>
          <w:p w:rsidR="002C1895" w:rsidRPr="00000612" w:rsidRDefault="0002554D"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709" w:type="dxa"/>
            <w:vAlign w:val="center"/>
          </w:tcPr>
          <w:p w:rsidR="002C1895" w:rsidRPr="00DF24D4" w:rsidRDefault="002C1895"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3" w:type="dxa"/>
            <w:vAlign w:val="center"/>
          </w:tcPr>
          <w:p w:rsidR="002C1895" w:rsidRPr="00DF24D4" w:rsidRDefault="002C1895"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vAlign w:val="center"/>
          </w:tcPr>
          <w:p w:rsidR="002C1895" w:rsidRPr="00DF24D4" w:rsidRDefault="002C1895"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rsidR="0002554D" w:rsidRPr="0002554D" w:rsidRDefault="0002554D" w:rsidP="0002554D">
            <w:pPr>
              <w:spacing w:after="0" w:line="240" w:lineRule="auto"/>
              <w:jc w:val="center"/>
              <w:rPr>
                <w:rFonts w:ascii="Times New Roman" w:hAnsi="Times New Roman" w:cs="Times New Roman"/>
                <w:sz w:val="24"/>
                <w:szCs w:val="24"/>
                <w:u w:val="single"/>
              </w:rPr>
            </w:pPr>
            <w:r w:rsidRPr="0002554D">
              <w:rPr>
                <w:rFonts w:ascii="Times New Roman" w:hAnsi="Times New Roman" w:cs="Times New Roman"/>
                <w:sz w:val="24"/>
                <w:szCs w:val="24"/>
                <w:u w:val="single"/>
              </w:rPr>
              <w:t>0,1</w:t>
            </w:r>
          </w:p>
          <w:p w:rsidR="002C1895" w:rsidRPr="00DF24D4" w:rsidRDefault="0002554D" w:rsidP="0002554D">
            <w:pPr>
              <w:spacing w:after="0" w:line="240" w:lineRule="auto"/>
              <w:jc w:val="center"/>
              <w:rPr>
                <w:rFonts w:ascii="Times New Roman" w:hAnsi="Times New Roman" w:cs="Times New Roman"/>
                <w:sz w:val="24"/>
                <w:szCs w:val="24"/>
              </w:rPr>
            </w:pPr>
            <w:r w:rsidRPr="0002554D">
              <w:rPr>
                <w:rFonts w:ascii="Times New Roman" w:hAnsi="Times New Roman" w:cs="Times New Roman"/>
                <w:sz w:val="24"/>
                <w:szCs w:val="24"/>
              </w:rPr>
              <w:t>20</w:t>
            </w:r>
          </w:p>
        </w:tc>
      </w:tr>
      <w:tr w:rsidR="001944B8" w:rsidRPr="00266BB6" w:rsidTr="00312993">
        <w:trPr>
          <w:cantSplit/>
          <w:trHeight w:val="815"/>
        </w:trPr>
        <w:tc>
          <w:tcPr>
            <w:tcW w:w="4251" w:type="dxa"/>
            <w:gridSpan w:val="4"/>
            <w:vAlign w:val="center"/>
          </w:tcPr>
          <w:p w:rsidR="001944B8" w:rsidRPr="00730657" w:rsidRDefault="001944B8" w:rsidP="008B681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Всего по защитным лесам и лесному участку</w:t>
            </w:r>
          </w:p>
        </w:tc>
        <w:tc>
          <w:tcPr>
            <w:tcW w:w="1280" w:type="dxa"/>
            <w:vAlign w:val="center"/>
          </w:tcPr>
          <w:p w:rsidR="001944B8" w:rsidRPr="00A43CC2" w:rsidRDefault="001944B8" w:rsidP="00A43CC2">
            <w:pPr>
              <w:spacing w:after="0" w:line="240" w:lineRule="auto"/>
              <w:jc w:val="center"/>
              <w:rPr>
                <w:rFonts w:ascii="Times New Roman" w:hAnsi="Times New Roman" w:cs="Times New Roman"/>
                <w:b/>
                <w:sz w:val="24"/>
                <w:szCs w:val="24"/>
              </w:rPr>
            </w:pPr>
          </w:p>
        </w:tc>
        <w:tc>
          <w:tcPr>
            <w:tcW w:w="1274" w:type="dxa"/>
            <w:vAlign w:val="center"/>
          </w:tcPr>
          <w:p w:rsidR="001944B8" w:rsidRPr="00572F09" w:rsidRDefault="00796EF8" w:rsidP="00AB3592">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0,1</w:t>
            </w:r>
          </w:p>
          <w:p w:rsidR="001944B8" w:rsidRPr="00572F09" w:rsidRDefault="001944B8" w:rsidP="00AB3592">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20</w:t>
            </w:r>
          </w:p>
        </w:tc>
        <w:tc>
          <w:tcPr>
            <w:tcW w:w="709" w:type="dxa"/>
            <w:vAlign w:val="center"/>
          </w:tcPr>
          <w:p w:rsidR="001944B8" w:rsidRPr="00572F09" w:rsidRDefault="001944B8" w:rsidP="00AB3592">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w:t>
            </w:r>
          </w:p>
        </w:tc>
        <w:tc>
          <w:tcPr>
            <w:tcW w:w="1133" w:type="dxa"/>
            <w:vAlign w:val="center"/>
          </w:tcPr>
          <w:p w:rsidR="001944B8" w:rsidRPr="00572F09" w:rsidRDefault="001944B8" w:rsidP="00AB3592">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w:t>
            </w:r>
          </w:p>
        </w:tc>
        <w:tc>
          <w:tcPr>
            <w:tcW w:w="709" w:type="dxa"/>
            <w:vAlign w:val="center"/>
          </w:tcPr>
          <w:p w:rsidR="001944B8" w:rsidRPr="00572F09" w:rsidRDefault="001944B8" w:rsidP="00AB3592">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w:t>
            </w:r>
          </w:p>
        </w:tc>
        <w:tc>
          <w:tcPr>
            <w:tcW w:w="850" w:type="dxa"/>
            <w:vAlign w:val="center"/>
          </w:tcPr>
          <w:p w:rsidR="001944B8" w:rsidRPr="00572F09" w:rsidRDefault="00796EF8" w:rsidP="00AB3592">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0,1</w:t>
            </w:r>
          </w:p>
          <w:p w:rsidR="001944B8" w:rsidRPr="00572F09" w:rsidRDefault="001944B8" w:rsidP="00AB3592">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20</w:t>
            </w:r>
          </w:p>
        </w:tc>
      </w:tr>
    </w:tbl>
    <w:p w:rsidR="00397372" w:rsidRDefault="00397372" w:rsidP="00852CD7">
      <w:pPr>
        <w:pStyle w:val="ConsPlusNonformat"/>
        <w:jc w:val="center"/>
        <w:rPr>
          <w:rFonts w:ascii="Times New Roman" w:hAnsi="Times New Roman" w:cs="Times New Roman"/>
          <w:sz w:val="24"/>
          <w:szCs w:val="24"/>
        </w:rPr>
      </w:pPr>
    </w:p>
    <w:p w:rsidR="00A43CC2" w:rsidRDefault="00A43CC2" w:rsidP="00852CD7">
      <w:pPr>
        <w:pStyle w:val="ConsPlusNonformat"/>
        <w:jc w:val="center"/>
        <w:rPr>
          <w:rFonts w:ascii="Times New Roman" w:hAnsi="Times New Roman" w:cs="Times New Roman"/>
          <w:sz w:val="24"/>
          <w:szCs w:val="24"/>
        </w:rPr>
      </w:pPr>
    </w:p>
    <w:p w:rsidR="00852CD7" w:rsidRPr="00DF24D4" w:rsidRDefault="00852CD7" w:rsidP="00EE5F09">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3. </w:t>
      </w:r>
      <w:r w:rsidRPr="00DF24D4">
        <w:rPr>
          <w:rFonts w:ascii="Times New Roman" w:hAnsi="Times New Roman" w:cs="Times New Roman"/>
          <w:sz w:val="24"/>
          <w:szCs w:val="24"/>
        </w:rPr>
        <w:t>Средние таксационные показатели насаждений лесного участка</w:t>
      </w:r>
    </w:p>
    <w:tbl>
      <w:tblPr>
        <w:tblW w:w="1014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6"/>
        <w:gridCol w:w="1276"/>
        <w:gridCol w:w="1134"/>
        <w:gridCol w:w="709"/>
        <w:gridCol w:w="708"/>
        <w:gridCol w:w="851"/>
        <w:gridCol w:w="992"/>
        <w:gridCol w:w="992"/>
        <w:gridCol w:w="993"/>
        <w:gridCol w:w="1215"/>
      </w:tblGrid>
      <w:tr w:rsidR="00730657" w:rsidRPr="00DF24D4" w:rsidTr="00EE5F09">
        <w:trPr>
          <w:trHeight w:val="745"/>
        </w:trPr>
        <w:tc>
          <w:tcPr>
            <w:tcW w:w="1276"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1276"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134"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Состав</w:t>
            </w:r>
          </w:p>
        </w:tc>
        <w:tc>
          <w:tcPr>
            <w:tcW w:w="709"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w:t>
            </w:r>
          </w:p>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раст</w:t>
            </w:r>
            <w:proofErr w:type="spellEnd"/>
          </w:p>
        </w:tc>
        <w:tc>
          <w:tcPr>
            <w:tcW w:w="708"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Бонитет</w:t>
            </w:r>
          </w:p>
        </w:tc>
        <w:tc>
          <w:tcPr>
            <w:tcW w:w="851"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Пол</w:t>
            </w:r>
          </w:p>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нота</w:t>
            </w:r>
          </w:p>
        </w:tc>
        <w:tc>
          <w:tcPr>
            <w:tcW w:w="4192" w:type="dxa"/>
            <w:gridSpan w:val="4"/>
            <w:vAlign w:val="center"/>
          </w:tcPr>
          <w:p w:rsidR="00730657" w:rsidRPr="00DF24D4" w:rsidRDefault="00730657" w:rsidP="00EE5F0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Средний запас древесин</w:t>
            </w:r>
            <w:r w:rsidR="00EE5F09">
              <w:rPr>
                <w:rFonts w:ascii="Times New Roman" w:hAnsi="Times New Roman" w:cs="Times New Roman"/>
                <w:sz w:val="24"/>
                <w:szCs w:val="24"/>
              </w:rPr>
              <w:t>ы лесных насаждений (куб. м/</w:t>
            </w:r>
            <w:proofErr w:type="gramStart"/>
            <w:r w:rsidR="00EE5F09">
              <w:rPr>
                <w:rFonts w:ascii="Times New Roman" w:hAnsi="Times New Roman" w:cs="Times New Roman"/>
                <w:sz w:val="24"/>
                <w:szCs w:val="24"/>
              </w:rPr>
              <w:t>га</w:t>
            </w:r>
            <w:proofErr w:type="gramEnd"/>
            <w:r w:rsidR="00EE5F09">
              <w:rPr>
                <w:rFonts w:ascii="Times New Roman" w:hAnsi="Times New Roman" w:cs="Times New Roman"/>
                <w:sz w:val="24"/>
                <w:szCs w:val="24"/>
              </w:rPr>
              <w:t>)</w:t>
            </w:r>
          </w:p>
        </w:tc>
      </w:tr>
      <w:tr w:rsidR="00730657" w:rsidRPr="00DF24D4" w:rsidTr="00EE5F09">
        <w:trPr>
          <w:trHeight w:val="644"/>
        </w:trPr>
        <w:tc>
          <w:tcPr>
            <w:tcW w:w="1276"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1276"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1134"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709"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708"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851"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средневозрастные</w:t>
            </w:r>
          </w:p>
        </w:tc>
        <w:tc>
          <w:tcPr>
            <w:tcW w:w="993" w:type="dxa"/>
            <w:vAlign w:val="center"/>
          </w:tcPr>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1215"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730657" w:rsidRPr="00DF24D4" w:rsidTr="00EE5F09">
        <w:trPr>
          <w:trHeight w:val="79"/>
        </w:trPr>
        <w:tc>
          <w:tcPr>
            <w:tcW w:w="1276"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276"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134"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709"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708"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851"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993"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1215"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2C1895" w:rsidRPr="00DF24D4" w:rsidTr="00EE5F09">
        <w:trPr>
          <w:trHeight w:val="79"/>
        </w:trPr>
        <w:tc>
          <w:tcPr>
            <w:tcW w:w="1276" w:type="dxa"/>
            <w:vAlign w:val="center"/>
          </w:tcPr>
          <w:p w:rsidR="002C1895" w:rsidRPr="00DF24D4" w:rsidRDefault="00F568E7" w:rsidP="008B6817">
            <w:pPr>
              <w:spacing w:after="0" w:line="240" w:lineRule="auto"/>
              <w:jc w:val="center"/>
              <w:rPr>
                <w:rFonts w:ascii="Times New Roman" w:hAnsi="Times New Roman" w:cs="Times New Roman"/>
                <w:sz w:val="24"/>
                <w:szCs w:val="24"/>
              </w:rPr>
            </w:pPr>
            <w:r w:rsidRPr="00F568E7">
              <w:rPr>
                <w:rFonts w:ascii="Times New Roman" w:hAnsi="Times New Roman" w:cs="Times New Roman"/>
                <w:sz w:val="24"/>
                <w:szCs w:val="24"/>
              </w:rPr>
              <w:t>Защитные</w:t>
            </w:r>
          </w:p>
        </w:tc>
        <w:tc>
          <w:tcPr>
            <w:tcW w:w="1276" w:type="dxa"/>
            <w:vAlign w:val="center"/>
          </w:tcPr>
          <w:p w:rsidR="002C1895" w:rsidRPr="00DF24D4" w:rsidRDefault="00F568E7" w:rsidP="008B6817">
            <w:pPr>
              <w:spacing w:after="0" w:line="240" w:lineRule="auto"/>
              <w:jc w:val="center"/>
              <w:rPr>
                <w:rFonts w:ascii="Times New Roman" w:hAnsi="Times New Roman" w:cs="Times New Roman"/>
                <w:sz w:val="24"/>
                <w:szCs w:val="24"/>
              </w:rPr>
            </w:pPr>
            <w:proofErr w:type="spellStart"/>
            <w:r w:rsidRPr="00F568E7">
              <w:rPr>
                <w:rFonts w:ascii="Times New Roman" w:hAnsi="Times New Roman" w:cs="Times New Roman"/>
                <w:sz w:val="24"/>
                <w:szCs w:val="24"/>
              </w:rPr>
              <w:t>Мягколиственное</w:t>
            </w:r>
            <w:proofErr w:type="spellEnd"/>
            <w:r w:rsidRPr="00F568E7">
              <w:rPr>
                <w:rFonts w:ascii="Times New Roman" w:hAnsi="Times New Roman" w:cs="Times New Roman"/>
                <w:sz w:val="24"/>
                <w:szCs w:val="24"/>
              </w:rPr>
              <w:t>, береза</w:t>
            </w:r>
          </w:p>
        </w:tc>
        <w:tc>
          <w:tcPr>
            <w:tcW w:w="1134" w:type="dxa"/>
            <w:vAlign w:val="center"/>
          </w:tcPr>
          <w:p w:rsidR="002C1895" w:rsidRPr="00DF24D4" w:rsidRDefault="00572F09"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r w:rsidR="0002554D" w:rsidRPr="0002554D">
              <w:rPr>
                <w:rFonts w:ascii="Times New Roman" w:hAnsi="Times New Roman" w:cs="Times New Roman"/>
                <w:sz w:val="24"/>
                <w:szCs w:val="24"/>
              </w:rPr>
              <w:t>Б1Лп1Ос1Днс1 Кл</w:t>
            </w:r>
          </w:p>
        </w:tc>
        <w:tc>
          <w:tcPr>
            <w:tcW w:w="709" w:type="dxa"/>
            <w:vAlign w:val="center"/>
          </w:tcPr>
          <w:p w:rsidR="002C1895" w:rsidRPr="00DF24D4" w:rsidRDefault="001944B8"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75</w:t>
            </w:r>
          </w:p>
        </w:tc>
        <w:tc>
          <w:tcPr>
            <w:tcW w:w="708" w:type="dxa"/>
            <w:vAlign w:val="center"/>
          </w:tcPr>
          <w:p w:rsidR="002C1895" w:rsidRPr="00DF24D4" w:rsidRDefault="00F568E7"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vAlign w:val="center"/>
          </w:tcPr>
          <w:p w:rsidR="002C1895" w:rsidRPr="00DF24D4" w:rsidRDefault="00F568E7"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0,6</w:t>
            </w:r>
          </w:p>
        </w:tc>
        <w:tc>
          <w:tcPr>
            <w:tcW w:w="992" w:type="dxa"/>
            <w:vAlign w:val="center"/>
          </w:tcPr>
          <w:p w:rsidR="002C1895" w:rsidRPr="00DF24D4" w:rsidRDefault="002C1895"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2C1895" w:rsidRPr="00DF24D4" w:rsidRDefault="002C1895"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vAlign w:val="center"/>
          </w:tcPr>
          <w:p w:rsidR="002C1895" w:rsidRPr="00DF24D4" w:rsidRDefault="002C1895"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15" w:type="dxa"/>
            <w:vAlign w:val="center"/>
          </w:tcPr>
          <w:p w:rsidR="002C1895" w:rsidRPr="00DF24D4" w:rsidRDefault="00F568E7"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20/0,1</w:t>
            </w:r>
          </w:p>
        </w:tc>
      </w:tr>
    </w:tbl>
    <w:p w:rsidR="00852CD7" w:rsidRPr="00DF24D4" w:rsidRDefault="00852CD7" w:rsidP="00852CD7">
      <w:pPr>
        <w:pStyle w:val="ConsPlusNonformat"/>
        <w:jc w:val="center"/>
        <w:rPr>
          <w:rFonts w:ascii="Times New Roman" w:hAnsi="Times New Roman" w:cs="Times New Roman"/>
          <w:b/>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4. </w:t>
      </w:r>
      <w:r w:rsidRPr="00DF24D4">
        <w:rPr>
          <w:rFonts w:ascii="Times New Roman" w:hAnsi="Times New Roman" w:cs="Times New Roman"/>
          <w:sz w:val="24"/>
          <w:szCs w:val="24"/>
        </w:rPr>
        <w:t>Объекты лесной инфраструктуры</w:t>
      </w:r>
    </w:p>
    <w:p w:rsidR="00852CD7" w:rsidRPr="00DF24D4" w:rsidRDefault="00852CD7" w:rsidP="00852CD7">
      <w:pPr>
        <w:pStyle w:val="ConsPlusNonformat"/>
        <w:ind w:left="1080"/>
        <w:rPr>
          <w:rFonts w:ascii="Times New Roman" w:hAnsi="Times New Roman" w:cs="Times New Roman"/>
          <w:sz w:val="24"/>
          <w:szCs w:val="24"/>
        </w:rPr>
      </w:pPr>
    </w:p>
    <w:tbl>
      <w:tblPr>
        <w:tblStyle w:val="PlainTable2"/>
        <w:tblW w:w="99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1132"/>
        <w:gridCol w:w="1852"/>
        <w:gridCol w:w="1137"/>
        <w:gridCol w:w="1263"/>
        <w:gridCol w:w="1276"/>
        <w:gridCol w:w="1559"/>
        <w:gridCol w:w="1017"/>
      </w:tblGrid>
      <w:tr w:rsidR="00852CD7" w:rsidRPr="00DF24D4" w:rsidTr="00E92174">
        <w:trPr>
          <w:cnfStyle w:val="000000100000" w:firstRow="0" w:lastRow="0" w:firstColumn="0" w:lastColumn="0" w:oddVBand="0" w:evenVBand="0" w:oddHBand="1" w:evenHBand="0" w:firstRowFirstColumn="0" w:firstRowLastColumn="0" w:lastRowFirstColumn="0" w:lastRowLastColumn="0"/>
          <w:trHeight w:val="1726"/>
        </w:trPr>
        <w:tc>
          <w:tcPr>
            <w:cnfStyle w:val="000010000000" w:firstRow="0" w:lastRow="0" w:firstColumn="0" w:lastColumn="0" w:oddVBand="1" w:evenVBand="0" w:oddHBand="0" w:evenHBand="0" w:firstRowFirstColumn="0" w:firstRowLastColumn="0" w:lastRowFirstColumn="0" w:lastRowLastColumn="0"/>
            <w:tcW w:w="71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13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85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63"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sidR="00730657">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852CD7" w:rsidRPr="00DF24D4" w:rsidRDefault="00852CD7" w:rsidP="008B6817">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01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852CD7" w:rsidRPr="00DF24D4" w:rsidRDefault="00852CD7" w:rsidP="008B6817">
            <w:pPr>
              <w:jc w:val="center"/>
              <w:rPr>
                <w:rFonts w:ascii="Times New Roman" w:hAnsi="Times New Roman" w:cs="Times New Roman"/>
                <w:sz w:val="24"/>
                <w:szCs w:val="24"/>
              </w:rPr>
            </w:pPr>
          </w:p>
        </w:tc>
      </w:tr>
      <w:tr w:rsidR="00852CD7" w:rsidRPr="00DF24D4" w:rsidTr="00E92174">
        <w:trPr>
          <w:trHeight w:val="312"/>
        </w:trPr>
        <w:tc>
          <w:tcPr>
            <w:cnfStyle w:val="000010000000" w:firstRow="0" w:lastRow="0" w:firstColumn="0" w:lastColumn="0" w:oddVBand="1" w:evenVBand="0" w:oddHBand="0" w:evenHBand="0" w:firstRowFirstColumn="0" w:firstRowLastColumn="0" w:lastRowFirstColumn="0" w:lastRowLastColumn="0"/>
            <w:tcW w:w="71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13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85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63"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276"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01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48457A" w:rsidRPr="00DF24D4" w:rsidTr="00312993">
        <w:trPr>
          <w:cnfStyle w:val="000000100000" w:firstRow="0" w:lastRow="0" w:firstColumn="0" w:lastColumn="0" w:oddVBand="0" w:evenVBand="0" w:oddHBand="1" w:evenHBand="0" w:firstRowFirstColumn="0" w:firstRowLastColumn="0" w:lastRowFirstColumn="0" w:lastRowLastColumn="0"/>
          <w:trHeight w:val="693"/>
        </w:trPr>
        <w:tc>
          <w:tcPr>
            <w:cnfStyle w:val="000010000000" w:firstRow="0" w:lastRow="0" w:firstColumn="0" w:lastColumn="0" w:oddVBand="1" w:evenVBand="0" w:oddHBand="0" w:evenHBand="0" w:firstRowFirstColumn="0" w:firstRowLastColumn="0" w:lastRowFirstColumn="0" w:lastRowLastColumn="0"/>
            <w:tcW w:w="712"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2"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852"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7"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63" w:type="dxa"/>
            <w:vAlign w:val="center"/>
          </w:tcPr>
          <w:p w:rsidR="0048457A" w:rsidRPr="0048457A"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276"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017"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r>
    </w:tbl>
    <w:p w:rsidR="008B744E" w:rsidRPr="00DF24D4" w:rsidRDefault="008B744E"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5. </w:t>
      </w:r>
      <w:r w:rsidRPr="00DF24D4">
        <w:rPr>
          <w:rFonts w:ascii="Times New Roman" w:hAnsi="Times New Roman" w:cs="Times New Roman"/>
          <w:sz w:val="24"/>
          <w:szCs w:val="24"/>
        </w:rPr>
        <w:t>Особо защитные участки лесов</w:t>
      </w:r>
    </w:p>
    <w:p w:rsidR="00852CD7" w:rsidRPr="00DF24D4" w:rsidRDefault="00852CD7" w:rsidP="00852CD7">
      <w:pPr>
        <w:pStyle w:val="ConsPlusNonformat"/>
        <w:ind w:left="1080"/>
        <w:rPr>
          <w:rFonts w:ascii="Times New Roman" w:hAnsi="Times New Roman" w:cs="Times New Roman"/>
          <w:sz w:val="24"/>
          <w:szCs w:val="24"/>
        </w:rPr>
      </w:pPr>
    </w:p>
    <w:tbl>
      <w:tblPr>
        <w:tblW w:w="9923"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4"/>
        <w:gridCol w:w="1513"/>
        <w:gridCol w:w="1985"/>
        <w:gridCol w:w="1077"/>
        <w:gridCol w:w="1474"/>
        <w:gridCol w:w="1701"/>
        <w:gridCol w:w="1559"/>
      </w:tblGrid>
      <w:tr w:rsidR="00852CD7" w:rsidRPr="00DF24D4" w:rsidTr="00A43CC2">
        <w:trPr>
          <w:trHeight w:val="1245"/>
        </w:trPr>
        <w:tc>
          <w:tcPr>
            <w:tcW w:w="614" w:type="dxa"/>
            <w:vAlign w:val="center"/>
          </w:tcPr>
          <w:p w:rsidR="00852CD7" w:rsidRPr="00DF24D4" w:rsidRDefault="00D56541"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151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985" w:type="dxa"/>
            <w:vAlign w:val="center"/>
          </w:tcPr>
          <w:p w:rsidR="00852CD7" w:rsidRPr="00DF24D4" w:rsidRDefault="00852CD7" w:rsidP="00A43CC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(при наличии)</w:t>
            </w:r>
          </w:p>
        </w:tc>
        <w:tc>
          <w:tcPr>
            <w:tcW w:w="107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tcW w:w="147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70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Назначение</w:t>
            </w:r>
          </w:p>
        </w:tc>
        <w:tc>
          <w:tcPr>
            <w:tcW w:w="155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Площадь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w:t>
            </w:r>
          </w:p>
        </w:tc>
      </w:tr>
      <w:tr w:rsidR="00852CD7" w:rsidRPr="00DF24D4" w:rsidTr="00A43CC2">
        <w:trPr>
          <w:trHeight w:val="172"/>
        </w:trPr>
        <w:tc>
          <w:tcPr>
            <w:tcW w:w="61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51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985"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07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47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70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155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r>
      <w:tr w:rsidR="00FA471A" w:rsidRPr="00DF24D4" w:rsidTr="00312993">
        <w:trPr>
          <w:trHeight w:val="215"/>
        </w:trPr>
        <w:tc>
          <w:tcPr>
            <w:tcW w:w="614" w:type="dxa"/>
            <w:vAlign w:val="center"/>
          </w:tcPr>
          <w:p w:rsidR="00FA471A" w:rsidRPr="00DF24D4" w:rsidRDefault="00F568E7"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513" w:type="dxa"/>
            <w:vAlign w:val="center"/>
          </w:tcPr>
          <w:p w:rsidR="00FA471A" w:rsidRPr="00DF24D4" w:rsidRDefault="00F568E7" w:rsidP="00A43CC2">
            <w:pPr>
              <w:jc w:val="center"/>
              <w:rPr>
                <w:rFonts w:ascii="Times New Roman" w:hAnsi="Times New Roman" w:cs="Times New Roman"/>
                <w:sz w:val="24"/>
                <w:szCs w:val="24"/>
              </w:rPr>
            </w:pPr>
            <w:proofErr w:type="spellStart"/>
            <w:r>
              <w:rPr>
                <w:rFonts w:ascii="Times New Roman" w:hAnsi="Times New Roman" w:cs="Times New Roman"/>
                <w:sz w:val="24"/>
                <w:szCs w:val="24"/>
              </w:rPr>
              <w:t>Шемышейское</w:t>
            </w:r>
            <w:proofErr w:type="spellEnd"/>
          </w:p>
        </w:tc>
        <w:tc>
          <w:tcPr>
            <w:tcW w:w="1985" w:type="dxa"/>
            <w:vAlign w:val="center"/>
          </w:tcPr>
          <w:p w:rsidR="00FA471A" w:rsidRPr="00DF24D4" w:rsidRDefault="00F568E7" w:rsidP="00A43CC2">
            <w:pPr>
              <w:jc w:val="center"/>
              <w:rPr>
                <w:rFonts w:ascii="Times New Roman" w:hAnsi="Times New Roman" w:cs="Times New Roman"/>
                <w:sz w:val="24"/>
                <w:szCs w:val="24"/>
              </w:rPr>
            </w:pPr>
            <w:proofErr w:type="spellStart"/>
            <w:r w:rsidRPr="00F568E7">
              <w:rPr>
                <w:rFonts w:ascii="Times New Roman" w:hAnsi="Times New Roman" w:cs="Times New Roman"/>
                <w:sz w:val="24"/>
                <w:szCs w:val="24"/>
              </w:rPr>
              <w:t>Узинское-Чиндясское</w:t>
            </w:r>
            <w:proofErr w:type="spellEnd"/>
            <w:r w:rsidRPr="00F568E7">
              <w:rPr>
                <w:rFonts w:ascii="Times New Roman" w:hAnsi="Times New Roman" w:cs="Times New Roman"/>
                <w:sz w:val="24"/>
                <w:szCs w:val="24"/>
              </w:rPr>
              <w:t xml:space="preserve"> (</w:t>
            </w:r>
            <w:proofErr w:type="spellStart"/>
            <w:r w:rsidRPr="00F568E7">
              <w:rPr>
                <w:rFonts w:ascii="Times New Roman" w:hAnsi="Times New Roman" w:cs="Times New Roman"/>
                <w:sz w:val="24"/>
                <w:szCs w:val="24"/>
              </w:rPr>
              <w:t>Чиндясский</w:t>
            </w:r>
            <w:proofErr w:type="spellEnd"/>
            <w:r w:rsidRPr="00F568E7">
              <w:rPr>
                <w:rFonts w:ascii="Times New Roman" w:hAnsi="Times New Roman" w:cs="Times New Roman"/>
                <w:sz w:val="24"/>
                <w:szCs w:val="24"/>
              </w:rPr>
              <w:t xml:space="preserve"> участок)</w:t>
            </w:r>
          </w:p>
        </w:tc>
        <w:tc>
          <w:tcPr>
            <w:tcW w:w="1077" w:type="dxa"/>
            <w:vAlign w:val="center"/>
          </w:tcPr>
          <w:p w:rsidR="00FA471A" w:rsidRPr="00DF24D4" w:rsidRDefault="00F568E7" w:rsidP="00A43CC2">
            <w:pPr>
              <w:jc w:val="center"/>
              <w:rPr>
                <w:rFonts w:ascii="Times New Roman" w:hAnsi="Times New Roman" w:cs="Times New Roman"/>
                <w:sz w:val="24"/>
                <w:szCs w:val="24"/>
              </w:rPr>
            </w:pPr>
            <w:r>
              <w:rPr>
                <w:rFonts w:ascii="Times New Roman" w:hAnsi="Times New Roman" w:cs="Times New Roman"/>
                <w:sz w:val="24"/>
                <w:szCs w:val="24"/>
              </w:rPr>
              <w:t>24</w:t>
            </w:r>
          </w:p>
        </w:tc>
        <w:tc>
          <w:tcPr>
            <w:tcW w:w="1474" w:type="dxa"/>
            <w:vAlign w:val="center"/>
          </w:tcPr>
          <w:p w:rsidR="00FA471A" w:rsidRPr="00DF24D4" w:rsidRDefault="00F568E7"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ч.</w:t>
            </w:r>
          </w:p>
        </w:tc>
        <w:tc>
          <w:tcPr>
            <w:tcW w:w="1701" w:type="dxa"/>
            <w:vAlign w:val="center"/>
          </w:tcPr>
          <w:p w:rsidR="00FA471A" w:rsidRPr="00DF24D4" w:rsidRDefault="00F568E7" w:rsidP="001944B8">
            <w:pPr>
              <w:spacing w:after="0" w:line="240" w:lineRule="auto"/>
              <w:jc w:val="center"/>
              <w:rPr>
                <w:rFonts w:ascii="Times New Roman" w:hAnsi="Times New Roman" w:cs="Times New Roman"/>
                <w:sz w:val="24"/>
                <w:szCs w:val="24"/>
              </w:rPr>
            </w:pPr>
            <w:r w:rsidRPr="00F568E7">
              <w:rPr>
                <w:rFonts w:ascii="Times New Roman" w:hAnsi="Times New Roman" w:cs="Times New Roman"/>
                <w:sz w:val="24"/>
                <w:szCs w:val="24"/>
              </w:rPr>
              <w:t>ОЗУ: берегоз</w:t>
            </w:r>
            <w:r w:rsidR="001944B8">
              <w:rPr>
                <w:rFonts w:ascii="Times New Roman" w:hAnsi="Times New Roman" w:cs="Times New Roman"/>
                <w:sz w:val="24"/>
                <w:szCs w:val="24"/>
              </w:rPr>
              <w:t xml:space="preserve">ащитные </w:t>
            </w:r>
            <w:r w:rsidRPr="00F568E7">
              <w:rPr>
                <w:rFonts w:ascii="Times New Roman" w:hAnsi="Times New Roman" w:cs="Times New Roman"/>
                <w:sz w:val="24"/>
                <w:szCs w:val="24"/>
              </w:rPr>
              <w:t>участки</w:t>
            </w:r>
            <w:r w:rsidR="001944B8">
              <w:rPr>
                <w:rFonts w:ascii="Times New Roman" w:hAnsi="Times New Roman" w:cs="Times New Roman"/>
                <w:sz w:val="24"/>
                <w:szCs w:val="24"/>
              </w:rPr>
              <w:t xml:space="preserve"> лесов</w:t>
            </w:r>
          </w:p>
        </w:tc>
        <w:tc>
          <w:tcPr>
            <w:tcW w:w="1559" w:type="dxa"/>
            <w:vAlign w:val="center"/>
          </w:tcPr>
          <w:p w:rsidR="00FA471A" w:rsidRPr="00DF24D4" w:rsidRDefault="00F568E7"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r>
    </w:tbl>
    <w:p w:rsidR="00B97FC8" w:rsidRDefault="00B97FC8" w:rsidP="00852CD7">
      <w:pPr>
        <w:pStyle w:val="ConsPlusNonformat"/>
        <w:jc w:val="center"/>
        <w:rPr>
          <w:rFonts w:ascii="Times New Roman" w:hAnsi="Times New Roman" w:cs="Times New Roman"/>
          <w:sz w:val="24"/>
          <w:szCs w:val="24"/>
        </w:rPr>
      </w:pPr>
    </w:p>
    <w:p w:rsidR="00172666" w:rsidRDefault="00172666" w:rsidP="00852CD7">
      <w:pPr>
        <w:pStyle w:val="ConsPlusNonformat"/>
        <w:jc w:val="center"/>
        <w:rPr>
          <w:rFonts w:ascii="Times New Roman" w:hAnsi="Times New Roman" w:cs="Times New Roman"/>
          <w:sz w:val="24"/>
          <w:szCs w:val="24"/>
        </w:rPr>
      </w:pPr>
    </w:p>
    <w:p w:rsidR="00172666" w:rsidRDefault="00172666" w:rsidP="00852CD7">
      <w:pPr>
        <w:pStyle w:val="ConsPlusNonformat"/>
        <w:jc w:val="center"/>
        <w:rPr>
          <w:rFonts w:ascii="Times New Roman" w:hAnsi="Times New Roman" w:cs="Times New Roman"/>
          <w:sz w:val="24"/>
          <w:szCs w:val="24"/>
        </w:rPr>
      </w:pPr>
    </w:p>
    <w:p w:rsidR="00172666" w:rsidRDefault="00172666" w:rsidP="00852CD7">
      <w:pPr>
        <w:pStyle w:val="ConsPlusNonformat"/>
        <w:jc w:val="center"/>
        <w:rPr>
          <w:rFonts w:ascii="Times New Roman" w:hAnsi="Times New Roman" w:cs="Times New Roman"/>
          <w:sz w:val="24"/>
          <w:szCs w:val="24"/>
        </w:rPr>
      </w:pPr>
    </w:p>
    <w:p w:rsidR="00172666" w:rsidRDefault="00172666" w:rsidP="00852CD7">
      <w:pPr>
        <w:pStyle w:val="ConsPlusNonformat"/>
        <w:jc w:val="center"/>
        <w:rPr>
          <w:rFonts w:ascii="Times New Roman" w:hAnsi="Times New Roman" w:cs="Times New Roman"/>
          <w:sz w:val="24"/>
          <w:szCs w:val="24"/>
        </w:rPr>
      </w:pPr>
    </w:p>
    <w:p w:rsidR="00172666" w:rsidRDefault="00172666" w:rsidP="00852CD7">
      <w:pPr>
        <w:pStyle w:val="ConsPlusNonformat"/>
        <w:jc w:val="center"/>
        <w:rPr>
          <w:rFonts w:ascii="Times New Roman" w:hAnsi="Times New Roman" w:cs="Times New Roman"/>
          <w:sz w:val="24"/>
          <w:szCs w:val="24"/>
        </w:rPr>
      </w:pPr>
    </w:p>
    <w:p w:rsidR="00172666" w:rsidRDefault="00172666" w:rsidP="00852CD7">
      <w:pPr>
        <w:pStyle w:val="ConsPlusNonformat"/>
        <w:jc w:val="center"/>
        <w:rPr>
          <w:rFonts w:ascii="Times New Roman" w:hAnsi="Times New Roman" w:cs="Times New Roman"/>
          <w:sz w:val="24"/>
          <w:szCs w:val="24"/>
        </w:rPr>
      </w:pPr>
    </w:p>
    <w:p w:rsidR="00172666" w:rsidRDefault="00172666" w:rsidP="00852CD7">
      <w:pPr>
        <w:pStyle w:val="ConsPlusNonformat"/>
        <w:jc w:val="center"/>
        <w:rPr>
          <w:rFonts w:ascii="Times New Roman" w:hAnsi="Times New Roman" w:cs="Times New Roman"/>
          <w:sz w:val="24"/>
          <w:szCs w:val="24"/>
        </w:rPr>
      </w:pPr>
    </w:p>
    <w:p w:rsidR="00172666" w:rsidRDefault="00172666"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6. </w:t>
      </w:r>
      <w:r w:rsidRPr="00DF24D4">
        <w:rPr>
          <w:rFonts w:ascii="Times New Roman" w:hAnsi="Times New Roman" w:cs="Times New Roman"/>
          <w:sz w:val="24"/>
          <w:szCs w:val="24"/>
        </w:rPr>
        <w:t>Объекты, не связанные с созданием лесной инфраструктуры</w:t>
      </w:r>
    </w:p>
    <w:p w:rsidR="00852CD7" w:rsidRPr="00DF24D4" w:rsidRDefault="00852CD7" w:rsidP="00852CD7">
      <w:pPr>
        <w:pStyle w:val="ConsPlusNonformat"/>
        <w:ind w:left="1080"/>
        <w:rPr>
          <w:rFonts w:ascii="Times New Roman" w:hAnsi="Times New Roman" w:cs="Times New Roman"/>
          <w:sz w:val="24"/>
          <w:szCs w:val="24"/>
        </w:rPr>
      </w:pPr>
    </w:p>
    <w:tbl>
      <w:tblPr>
        <w:tblStyle w:val="PlainTable2"/>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417"/>
        <w:gridCol w:w="1559"/>
        <w:gridCol w:w="1134"/>
        <w:gridCol w:w="1276"/>
        <w:gridCol w:w="1735"/>
        <w:gridCol w:w="958"/>
        <w:gridCol w:w="1134"/>
      </w:tblGrid>
      <w:tr w:rsidR="00852CD7" w:rsidRPr="00DF24D4" w:rsidTr="00D5654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0"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41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735"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958"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sidR="00730657">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852CD7" w:rsidRPr="00DF24D4" w:rsidRDefault="00852CD7" w:rsidP="008B6817">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852CD7" w:rsidRPr="00DF24D4" w:rsidRDefault="00852CD7" w:rsidP="008B6817">
            <w:pPr>
              <w:jc w:val="center"/>
              <w:rPr>
                <w:rFonts w:ascii="Times New Roman" w:hAnsi="Times New Roman" w:cs="Times New Roman"/>
                <w:sz w:val="24"/>
                <w:szCs w:val="24"/>
              </w:rPr>
            </w:pPr>
          </w:p>
        </w:tc>
      </w:tr>
      <w:tr w:rsidR="00852CD7" w:rsidRPr="00DF24D4" w:rsidTr="00D56541">
        <w:tc>
          <w:tcPr>
            <w:cnfStyle w:val="000010000000" w:firstRow="0" w:lastRow="0" w:firstColumn="0" w:lastColumn="0" w:oddVBand="1" w:evenVBand="0" w:oddHBand="0" w:evenHBand="0" w:firstRowFirstColumn="0" w:firstRowLastColumn="0" w:lastRowFirstColumn="0" w:lastRowLastColumn="0"/>
            <w:tcW w:w="710"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41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76"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735"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958"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FA471A" w:rsidRPr="00DF24D4" w:rsidTr="00FA471A">
        <w:trPr>
          <w:cnfStyle w:val="000000100000" w:firstRow="0" w:lastRow="0" w:firstColumn="0" w:lastColumn="0" w:oddVBand="0" w:evenVBand="0" w:oddHBand="1" w:evenHBand="0" w:firstRowFirstColumn="0" w:firstRowLastColumn="0" w:lastRowFirstColumn="0" w:lastRowLastColumn="0"/>
          <w:trHeight w:val="521"/>
        </w:trPr>
        <w:tc>
          <w:tcPr>
            <w:cnfStyle w:val="000010000000" w:firstRow="0" w:lastRow="0" w:firstColumn="0" w:lastColumn="0" w:oddVBand="1" w:evenVBand="0" w:oddHBand="0" w:evenHBand="0" w:firstRowFirstColumn="0" w:firstRowLastColumn="0" w:lastRowFirstColumn="0" w:lastRowLastColumn="0"/>
            <w:tcW w:w="710"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417"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76"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735"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958"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FA471A" w:rsidRPr="00B97FC8"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r>
    </w:tbl>
    <w:p w:rsidR="00852CD7" w:rsidRPr="00DF24D4" w:rsidRDefault="00852CD7" w:rsidP="00852CD7">
      <w:pPr>
        <w:pStyle w:val="ConsPlusNonformat"/>
        <w:tabs>
          <w:tab w:val="left" w:pos="2977"/>
        </w:tabs>
        <w:jc w:val="both"/>
        <w:rPr>
          <w:rFonts w:ascii="Times New Roman" w:hAnsi="Times New Roman" w:cs="Times New Roman"/>
          <w:sz w:val="24"/>
          <w:szCs w:val="24"/>
        </w:rPr>
      </w:pPr>
    </w:p>
    <w:p w:rsidR="00A43CC2" w:rsidRDefault="00852CD7" w:rsidP="00F568E7">
      <w:pPr>
        <w:pStyle w:val="ConsPlusNonformat"/>
        <w:tabs>
          <w:tab w:val="left" w:pos="2977"/>
        </w:tabs>
        <w:jc w:val="center"/>
        <w:rPr>
          <w:rFonts w:ascii="Times New Roman" w:hAnsi="Times New Roman" w:cs="Times New Roman"/>
          <w:sz w:val="24"/>
          <w:szCs w:val="24"/>
        </w:rPr>
      </w:pPr>
      <w:r w:rsidRPr="00DF24D4">
        <w:rPr>
          <w:rFonts w:ascii="Times New Roman" w:hAnsi="Times New Roman" w:cs="Times New Roman"/>
          <w:sz w:val="24"/>
          <w:szCs w:val="24"/>
        </w:rPr>
        <w:t xml:space="preserve">7.Права третьих лиц: </w:t>
      </w:r>
      <w:r w:rsidR="002C1895">
        <w:rPr>
          <w:rFonts w:ascii="Times New Roman" w:hAnsi="Times New Roman" w:cs="Times New Roman"/>
          <w:sz w:val="24"/>
          <w:szCs w:val="24"/>
        </w:rPr>
        <w:t>п</w:t>
      </w:r>
      <w:r w:rsidR="00F568E7">
        <w:rPr>
          <w:rFonts w:ascii="Times New Roman" w:hAnsi="Times New Roman" w:cs="Times New Roman"/>
          <w:sz w:val="24"/>
          <w:szCs w:val="24"/>
        </w:rPr>
        <w:t>о</w:t>
      </w:r>
      <w:r w:rsidR="00F568E7" w:rsidRPr="00F568E7">
        <w:rPr>
          <w:rFonts w:ascii="Times New Roman" w:hAnsi="Times New Roman" w:cs="Times New Roman"/>
          <w:sz w:val="24"/>
          <w:szCs w:val="24"/>
        </w:rPr>
        <w:t xml:space="preserve"> данным государственного лесного реестра квартал №</w:t>
      </w:r>
      <w:r w:rsidR="005F5F97">
        <w:rPr>
          <w:rFonts w:ascii="Times New Roman" w:hAnsi="Times New Roman" w:cs="Times New Roman"/>
          <w:sz w:val="24"/>
          <w:szCs w:val="24"/>
        </w:rPr>
        <w:t xml:space="preserve"> </w:t>
      </w:r>
      <w:r w:rsidR="00F568E7" w:rsidRPr="00F568E7">
        <w:rPr>
          <w:rFonts w:ascii="Times New Roman" w:hAnsi="Times New Roman" w:cs="Times New Roman"/>
          <w:sz w:val="24"/>
          <w:szCs w:val="24"/>
        </w:rPr>
        <w:t xml:space="preserve">24 часть выдела 1 </w:t>
      </w:r>
      <w:proofErr w:type="spellStart"/>
      <w:r w:rsidR="00F568E7" w:rsidRPr="00F568E7">
        <w:rPr>
          <w:rFonts w:ascii="Times New Roman" w:hAnsi="Times New Roman" w:cs="Times New Roman"/>
          <w:sz w:val="24"/>
          <w:szCs w:val="24"/>
        </w:rPr>
        <w:t>УзинскогоЧиндясского</w:t>
      </w:r>
      <w:proofErr w:type="spellEnd"/>
      <w:r w:rsidR="00F568E7" w:rsidRPr="00F568E7">
        <w:rPr>
          <w:rFonts w:ascii="Times New Roman" w:hAnsi="Times New Roman" w:cs="Times New Roman"/>
          <w:sz w:val="24"/>
          <w:szCs w:val="24"/>
        </w:rPr>
        <w:t xml:space="preserve"> участкового лесничества (</w:t>
      </w:r>
      <w:proofErr w:type="spellStart"/>
      <w:r w:rsidR="00F568E7" w:rsidRPr="00F568E7">
        <w:rPr>
          <w:rFonts w:ascii="Times New Roman" w:hAnsi="Times New Roman" w:cs="Times New Roman"/>
          <w:sz w:val="24"/>
          <w:szCs w:val="24"/>
        </w:rPr>
        <w:t>Чиндясский</w:t>
      </w:r>
      <w:proofErr w:type="spellEnd"/>
      <w:r w:rsidR="00F568E7" w:rsidRPr="00F568E7">
        <w:rPr>
          <w:rFonts w:ascii="Times New Roman" w:hAnsi="Times New Roman" w:cs="Times New Roman"/>
          <w:sz w:val="24"/>
          <w:szCs w:val="24"/>
        </w:rPr>
        <w:t xml:space="preserve"> участок) </w:t>
      </w:r>
      <w:proofErr w:type="spellStart"/>
      <w:r w:rsidR="00F568E7" w:rsidRPr="00F568E7">
        <w:rPr>
          <w:rFonts w:ascii="Times New Roman" w:hAnsi="Times New Roman" w:cs="Times New Roman"/>
          <w:sz w:val="24"/>
          <w:szCs w:val="24"/>
        </w:rPr>
        <w:t>Шемышейского</w:t>
      </w:r>
      <w:proofErr w:type="spellEnd"/>
      <w:r w:rsidR="00F568E7" w:rsidRPr="00F568E7">
        <w:rPr>
          <w:rFonts w:ascii="Times New Roman" w:hAnsi="Times New Roman" w:cs="Times New Roman"/>
          <w:sz w:val="24"/>
          <w:szCs w:val="24"/>
        </w:rPr>
        <w:t xml:space="preserve"> лесничества не имеет обременений.</w:t>
      </w: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6D73BE" w:rsidRDefault="006D73BE" w:rsidP="00805636">
      <w:pPr>
        <w:pStyle w:val="ConsPlusNonformat"/>
        <w:jc w:val="both"/>
        <w:rPr>
          <w:rFonts w:ascii="Times New Roman" w:hAnsi="Times New Roman" w:cs="Times New Roman"/>
          <w:sz w:val="24"/>
          <w:szCs w:val="24"/>
        </w:rPr>
      </w:pPr>
    </w:p>
    <w:p w:rsidR="00D658E8" w:rsidRDefault="00D658E8" w:rsidP="00805636">
      <w:pPr>
        <w:pStyle w:val="ConsPlusNonformat"/>
        <w:jc w:val="both"/>
        <w:rPr>
          <w:rFonts w:ascii="Times New Roman" w:hAnsi="Times New Roman" w:cs="Times New Roman"/>
          <w:sz w:val="24"/>
          <w:szCs w:val="24"/>
        </w:rPr>
      </w:pPr>
    </w:p>
    <w:p w:rsidR="00B70A21" w:rsidRPr="00DF24D4" w:rsidRDefault="00B70A21" w:rsidP="00805636">
      <w:pPr>
        <w:pStyle w:val="ConsPlusNonformat"/>
        <w:jc w:val="both"/>
        <w:rPr>
          <w:rFonts w:ascii="Times New Roman" w:hAnsi="Times New Roman" w:cs="Times New Roman"/>
          <w:sz w:val="24"/>
          <w:szCs w:val="24"/>
        </w:rPr>
      </w:pPr>
    </w:p>
    <w:tbl>
      <w:tblPr>
        <w:tblStyle w:val="a7"/>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927"/>
      </w:tblGrid>
      <w:tr w:rsidR="0013663A" w:rsidRPr="00DF24D4" w:rsidTr="00291F59">
        <w:tc>
          <w:tcPr>
            <w:tcW w:w="4962"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291F59">
        <w:tc>
          <w:tcPr>
            <w:tcW w:w="4962"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814363" w:rsidRDefault="00814363" w:rsidP="00E974A0">
            <w:pPr>
              <w:pStyle w:val="ConsPlusNormal"/>
              <w:jc w:val="center"/>
              <w:rPr>
                <w:rFonts w:ascii="Times New Roman" w:hAnsi="Times New Roman" w:cs="Times New Roman"/>
                <w:sz w:val="24"/>
                <w:szCs w:val="24"/>
                <w:u w:val="single"/>
              </w:rPr>
            </w:pPr>
            <w:r>
              <w:rPr>
                <w:rFonts w:ascii="Times New Roman" w:hAnsi="Times New Roman" w:cs="Times New Roman"/>
                <w:sz w:val="24"/>
                <w:szCs w:val="24"/>
                <w:u w:val="single"/>
              </w:rPr>
              <w:t>___________</w:t>
            </w:r>
            <w:r w:rsidR="00AF2F1E" w:rsidRPr="00814363">
              <w:rPr>
                <w:rFonts w:ascii="Times New Roman" w:hAnsi="Times New Roman" w:cs="Times New Roman"/>
                <w:sz w:val="24"/>
                <w:szCs w:val="24"/>
                <w:u w:val="single"/>
              </w:rPr>
              <w:t>_______</w:t>
            </w:r>
          </w:p>
        </w:tc>
      </w:tr>
      <w:tr w:rsidR="0013663A" w:rsidRPr="00DF24D4" w:rsidTr="00291F59">
        <w:tc>
          <w:tcPr>
            <w:tcW w:w="4962"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291F59">
        <w:trPr>
          <w:trHeight w:val="718"/>
        </w:trPr>
        <w:tc>
          <w:tcPr>
            <w:tcW w:w="4962"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______________________________________</w:t>
            </w:r>
          </w:p>
        </w:tc>
      </w:tr>
      <w:tr w:rsidR="0013663A" w:rsidRPr="00DF24D4" w:rsidTr="00291F59">
        <w:tc>
          <w:tcPr>
            <w:tcW w:w="4962"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r w:rsidR="00874B8D">
              <w:rPr>
                <w:rFonts w:ascii="Times New Roman" w:hAnsi="Times New Roman" w:cs="Times New Roman"/>
                <w:sz w:val="24"/>
                <w:szCs w:val="24"/>
              </w:rPr>
              <w:t>)</w:t>
            </w:r>
          </w:p>
        </w:tc>
      </w:tr>
    </w:tbl>
    <w:p w:rsidR="00FA4358" w:rsidRDefault="00FA4358">
      <w:pPr>
        <w:rPr>
          <w:rFonts w:ascii="Times New Roman" w:eastAsia="Times New Roman" w:hAnsi="Times New Roman" w:cs="Times New Roman"/>
          <w:sz w:val="24"/>
          <w:szCs w:val="24"/>
          <w:lang w:eastAsia="ru-RU"/>
        </w:rPr>
      </w:pPr>
    </w:p>
    <w:p w:rsidR="00E92174" w:rsidRDefault="00E92174">
      <w:pPr>
        <w:rPr>
          <w:rFonts w:ascii="Times New Roman" w:eastAsia="Times New Roman" w:hAnsi="Times New Roman" w:cs="Times New Roman"/>
          <w:sz w:val="24"/>
          <w:szCs w:val="24"/>
          <w:lang w:eastAsia="ru-RU"/>
        </w:rPr>
      </w:pPr>
    </w:p>
    <w:p w:rsidR="001944B8" w:rsidRDefault="001944B8">
      <w:pPr>
        <w:rPr>
          <w:rFonts w:ascii="Times New Roman" w:eastAsia="Times New Roman" w:hAnsi="Times New Roman" w:cs="Times New Roman"/>
          <w:sz w:val="24"/>
          <w:szCs w:val="24"/>
          <w:lang w:eastAsia="ru-RU"/>
        </w:rPr>
      </w:pPr>
    </w:p>
    <w:p w:rsidR="001944B8" w:rsidRDefault="001944B8">
      <w:pPr>
        <w:rPr>
          <w:rFonts w:ascii="Times New Roman" w:eastAsia="Times New Roman" w:hAnsi="Times New Roman" w:cs="Times New Roman"/>
          <w:sz w:val="24"/>
          <w:szCs w:val="24"/>
          <w:lang w:eastAsia="ru-RU"/>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2D2E36" w:rsidRPr="00DF24D4" w:rsidRDefault="005F5F97" w:rsidP="002D2E36">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lastRenderedPageBreak/>
              <w:t>П</w:t>
            </w:r>
            <w:r w:rsidR="002D2E36" w:rsidRPr="00DF24D4">
              <w:rPr>
                <w:rFonts w:ascii="Times New Roman" w:hAnsi="Times New Roman" w:cs="Times New Roman"/>
                <w:sz w:val="24"/>
                <w:szCs w:val="24"/>
              </w:rPr>
              <w:t>риложение № 3</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2D2E36" w:rsidRPr="00DF24D4" w:rsidTr="006E1AC8">
        <w:trPr>
          <w:jc w:val="right"/>
        </w:trPr>
        <w:tc>
          <w:tcPr>
            <w:tcW w:w="5920" w:type="dxa"/>
          </w:tcPr>
          <w:p w:rsidR="002D2E36" w:rsidRPr="00DF24D4" w:rsidRDefault="00E974A0" w:rsidP="008B744E">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8B744E">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805636" w:rsidRPr="00DF24D4" w:rsidRDefault="00805636" w:rsidP="00805636">
      <w:pPr>
        <w:pStyle w:val="ConsPlusNormal"/>
        <w:ind w:firstLine="540"/>
        <w:jc w:val="both"/>
        <w:rPr>
          <w:rFonts w:ascii="Times New Roman" w:hAnsi="Times New Roman" w:cs="Times New Roman"/>
          <w:sz w:val="24"/>
          <w:szCs w:val="24"/>
        </w:rPr>
      </w:pPr>
    </w:p>
    <w:p w:rsidR="00805636" w:rsidRPr="00DF24D4" w:rsidRDefault="00805636" w:rsidP="00805636">
      <w:pPr>
        <w:pStyle w:val="ConsPlusNonformat"/>
        <w:jc w:val="center"/>
        <w:rPr>
          <w:rFonts w:ascii="Times New Roman" w:hAnsi="Times New Roman" w:cs="Times New Roman"/>
          <w:sz w:val="24"/>
          <w:szCs w:val="24"/>
        </w:rPr>
      </w:pPr>
      <w:bookmarkStart w:id="7" w:name="P8028"/>
      <w:bookmarkEnd w:id="7"/>
      <w:r w:rsidRPr="00DF24D4">
        <w:rPr>
          <w:rFonts w:ascii="Times New Roman" w:hAnsi="Times New Roman" w:cs="Times New Roman"/>
          <w:sz w:val="24"/>
          <w:szCs w:val="24"/>
        </w:rPr>
        <w:t>РАСЧЕТ</w:t>
      </w: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арендной платы по договору аренды лесного участка, заключенного</w:t>
      </w:r>
    </w:p>
    <w:p w:rsidR="00805636" w:rsidRPr="00DF24D4" w:rsidRDefault="00A87E49"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 xml:space="preserve">в целях использования лесов </w:t>
      </w:r>
      <w:r w:rsidR="00805636" w:rsidRPr="00DF24D4">
        <w:rPr>
          <w:rFonts w:ascii="Times New Roman" w:hAnsi="Times New Roman" w:cs="Times New Roman"/>
          <w:sz w:val="24"/>
          <w:szCs w:val="24"/>
        </w:rPr>
        <w:t xml:space="preserve">для осуществления рекреационной деятельности </w:t>
      </w:r>
    </w:p>
    <w:p w:rsidR="00805636" w:rsidRPr="00DF24D4" w:rsidRDefault="00805636" w:rsidP="00805636">
      <w:pPr>
        <w:pStyle w:val="ConsPlusNonformat"/>
        <w:jc w:val="right"/>
        <w:rPr>
          <w:rFonts w:ascii="Times New Roman" w:hAnsi="Times New Roman" w:cs="Times New Roman"/>
          <w:sz w:val="24"/>
          <w:szCs w:val="24"/>
        </w:rPr>
      </w:pPr>
    </w:p>
    <w:p w:rsidR="00805636" w:rsidRPr="00DF24D4" w:rsidRDefault="00E974A0" w:rsidP="00805636">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«____» ____________ </w:t>
      </w:r>
      <w:r w:rsidR="00F44600" w:rsidRPr="00F44600">
        <w:rPr>
          <w:rFonts w:ascii="Times New Roman" w:hAnsi="Times New Roman" w:cs="Times New Roman"/>
          <w:sz w:val="24"/>
          <w:szCs w:val="24"/>
        </w:rPr>
        <w:t>202</w:t>
      </w:r>
      <w:r w:rsidR="008B744E">
        <w:rPr>
          <w:rFonts w:ascii="Times New Roman" w:hAnsi="Times New Roman" w:cs="Times New Roman"/>
          <w:sz w:val="24"/>
          <w:szCs w:val="24"/>
        </w:rPr>
        <w:t>5</w:t>
      </w:r>
      <w:r w:rsidR="00805636" w:rsidRPr="00F44600">
        <w:rPr>
          <w:rFonts w:ascii="Times New Roman" w:hAnsi="Times New Roman" w:cs="Times New Roman"/>
          <w:sz w:val="24"/>
          <w:szCs w:val="24"/>
        </w:rPr>
        <w:t xml:space="preserve"> г.</w:t>
      </w:r>
    </w:p>
    <w:p w:rsidR="00805636" w:rsidRPr="00DF24D4" w:rsidRDefault="00805636" w:rsidP="00805636">
      <w:pPr>
        <w:pStyle w:val="ConsPlusNonformat"/>
        <w:jc w:val="right"/>
        <w:rPr>
          <w:rFonts w:ascii="Times New Roman" w:hAnsi="Times New Roman" w:cs="Times New Roman"/>
          <w:sz w:val="24"/>
          <w:szCs w:val="24"/>
        </w:rPr>
      </w:pPr>
    </w:p>
    <w:p w:rsidR="00805636" w:rsidRDefault="00805636" w:rsidP="002D2E36">
      <w:pPr>
        <w:pStyle w:val="ConsPlusNonformat"/>
        <w:ind w:firstLine="567"/>
        <w:rPr>
          <w:rFonts w:ascii="Times New Roman" w:hAnsi="Times New Roman" w:cs="Times New Roman"/>
          <w:sz w:val="24"/>
          <w:szCs w:val="24"/>
        </w:rPr>
      </w:pPr>
      <w:r w:rsidRPr="00DF24D4">
        <w:rPr>
          <w:rFonts w:ascii="Times New Roman" w:hAnsi="Times New Roman" w:cs="Times New Roman"/>
          <w:sz w:val="24"/>
          <w:szCs w:val="24"/>
        </w:rPr>
        <w:t>Размер арендной платы по договору аренды составляет</w:t>
      </w:r>
      <w:r w:rsidR="00FA4358">
        <w:rPr>
          <w:rFonts w:ascii="Times New Roman" w:hAnsi="Times New Roman" w:cs="Times New Roman"/>
          <w:sz w:val="24"/>
          <w:szCs w:val="24"/>
        </w:rPr>
        <w:t>:</w:t>
      </w:r>
      <w:r w:rsidR="00B4354B">
        <w:rPr>
          <w:rFonts w:ascii="Times New Roman" w:hAnsi="Times New Roman" w:cs="Times New Roman"/>
          <w:b/>
          <w:sz w:val="24"/>
          <w:szCs w:val="24"/>
        </w:rPr>
        <w:t xml:space="preserve">_________ </w:t>
      </w:r>
      <w:r w:rsidR="00B4354B" w:rsidRPr="00B4354B">
        <w:rPr>
          <w:rFonts w:ascii="Times New Roman" w:hAnsi="Times New Roman" w:cs="Times New Roman"/>
          <w:sz w:val="24"/>
          <w:szCs w:val="24"/>
        </w:rPr>
        <w:t>рублей</w:t>
      </w:r>
      <w:r w:rsidR="00B4354B">
        <w:rPr>
          <w:rFonts w:ascii="Times New Roman" w:hAnsi="Times New Roman" w:cs="Times New Roman"/>
          <w:sz w:val="24"/>
          <w:szCs w:val="24"/>
        </w:rPr>
        <w:t>.</w:t>
      </w:r>
    </w:p>
    <w:p w:rsidR="002A32BB" w:rsidRPr="002A32BB" w:rsidRDefault="002A32BB" w:rsidP="002D2E36">
      <w:pPr>
        <w:pStyle w:val="ConsPlusNonformat"/>
        <w:ind w:firstLine="567"/>
        <w:rPr>
          <w:rFonts w:ascii="Times New Roman" w:hAnsi="Times New Roman" w:cs="Times New Roman"/>
          <w:sz w:val="24"/>
          <w:szCs w:val="24"/>
        </w:rPr>
      </w:pPr>
    </w:p>
    <w:p w:rsidR="00805636" w:rsidRPr="00730657" w:rsidRDefault="00805636" w:rsidP="004B7EC7">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rPr>
        <w:t>Арендная плата=</w:t>
      </w:r>
      <w:proofErr w:type="spellStart"/>
      <w:r w:rsidRPr="00730657">
        <w:rPr>
          <w:rFonts w:ascii="Times New Roman" w:hAnsi="Times New Roman" w:cs="Times New Roman"/>
          <w:sz w:val="24"/>
          <w:szCs w:val="24"/>
        </w:rPr>
        <w:t>Ст</w:t>
      </w:r>
      <w:proofErr w:type="spellEnd"/>
      <w:r w:rsidRPr="00730657">
        <w:rPr>
          <w:rFonts w:ascii="Times New Roman" w:hAnsi="Times New Roman" w:cs="Times New Roman"/>
          <w:sz w:val="24"/>
          <w:szCs w:val="24"/>
        </w:rPr>
        <w:t xml:space="preserve"> х К1 х К2 х К3 х</w:t>
      </w:r>
      <w:proofErr w:type="gramStart"/>
      <w:r w:rsidRPr="00730657">
        <w:rPr>
          <w:rFonts w:ascii="Times New Roman" w:hAnsi="Times New Roman" w:cs="Times New Roman"/>
          <w:sz w:val="24"/>
          <w:szCs w:val="24"/>
        </w:rPr>
        <w:t xml:space="preserve"> К</w:t>
      </w:r>
      <w:proofErr w:type="gramEnd"/>
      <w:r w:rsidRPr="00730657">
        <w:rPr>
          <w:rFonts w:ascii="Times New Roman" w:hAnsi="Times New Roman" w:cs="Times New Roman"/>
          <w:sz w:val="24"/>
          <w:szCs w:val="24"/>
        </w:rPr>
        <w:t xml:space="preserve"> х </w:t>
      </w:r>
      <w:r w:rsidRPr="00730657">
        <w:rPr>
          <w:rFonts w:ascii="Times New Roman" w:hAnsi="Times New Roman" w:cs="Times New Roman"/>
          <w:sz w:val="24"/>
          <w:szCs w:val="24"/>
          <w:lang w:val="en-US"/>
        </w:rPr>
        <w:t>S</w:t>
      </w:r>
      <w:r w:rsidRPr="00730657">
        <w:rPr>
          <w:rFonts w:ascii="Times New Roman" w:hAnsi="Times New Roman" w:cs="Times New Roman"/>
          <w:sz w:val="24"/>
          <w:szCs w:val="24"/>
        </w:rPr>
        <w:t>,  где</w:t>
      </w:r>
    </w:p>
    <w:p w:rsidR="00805636" w:rsidRPr="00730657" w:rsidRDefault="00805636" w:rsidP="004B7EC7">
      <w:pPr>
        <w:pStyle w:val="ConsPlusNonformat"/>
        <w:ind w:firstLine="567"/>
        <w:jc w:val="both"/>
        <w:rPr>
          <w:rFonts w:ascii="Times New Roman" w:hAnsi="Times New Roman" w:cs="Times New Roman"/>
          <w:sz w:val="24"/>
          <w:szCs w:val="24"/>
        </w:rPr>
      </w:pPr>
      <w:proofErr w:type="spellStart"/>
      <w:proofErr w:type="gramStart"/>
      <w:r w:rsidRPr="00730657">
        <w:rPr>
          <w:rFonts w:ascii="Times New Roman" w:hAnsi="Times New Roman" w:cs="Times New Roman"/>
          <w:sz w:val="24"/>
          <w:szCs w:val="24"/>
        </w:rPr>
        <w:t>Ст</w:t>
      </w:r>
      <w:proofErr w:type="spellEnd"/>
      <w:proofErr w:type="gramEnd"/>
      <w:r w:rsidRPr="00730657">
        <w:rPr>
          <w:rFonts w:ascii="Times New Roman" w:hAnsi="Times New Roman" w:cs="Times New Roman"/>
          <w:sz w:val="24"/>
          <w:szCs w:val="24"/>
        </w:rPr>
        <w:t xml:space="preserve"> – ставка платы за единицу площади лесного участка, установленная Правительством Российской Федерации (постановление Правительства Российской Федерации от 22</w:t>
      </w:r>
      <w:r w:rsidR="003B1872" w:rsidRPr="00730657">
        <w:rPr>
          <w:rFonts w:ascii="Times New Roman" w:hAnsi="Times New Roman" w:cs="Times New Roman"/>
          <w:sz w:val="24"/>
          <w:szCs w:val="24"/>
        </w:rPr>
        <w:t xml:space="preserve">.05.2007 № 310, таблица 11) – </w:t>
      </w:r>
      <w:r w:rsidR="00897FB5" w:rsidRPr="00897FB5">
        <w:rPr>
          <w:rFonts w:ascii="Times New Roman" w:hAnsi="Times New Roman" w:cs="Times New Roman"/>
          <w:sz w:val="24"/>
          <w:szCs w:val="24"/>
        </w:rPr>
        <w:t>5750</w:t>
      </w:r>
      <w:r w:rsidR="00E92174">
        <w:rPr>
          <w:rFonts w:ascii="Times New Roman" w:hAnsi="Times New Roman" w:cs="Times New Roman"/>
          <w:sz w:val="24"/>
          <w:szCs w:val="24"/>
        </w:rPr>
        <w:t>,00</w:t>
      </w:r>
      <w:r w:rsidRPr="00730657">
        <w:rPr>
          <w:rFonts w:ascii="Times New Roman" w:hAnsi="Times New Roman" w:cs="Times New Roman"/>
          <w:sz w:val="24"/>
          <w:szCs w:val="24"/>
        </w:rPr>
        <w:t xml:space="preserve"> руб.;</w:t>
      </w:r>
    </w:p>
    <w:p w:rsidR="00626EA0" w:rsidRDefault="00805636" w:rsidP="004B7EC7">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rPr>
        <w:t>К</w:t>
      </w:r>
      <w:proofErr w:type="gramStart"/>
      <w:r w:rsidRPr="00730657">
        <w:rPr>
          <w:rFonts w:ascii="Times New Roman" w:hAnsi="Times New Roman" w:cs="Times New Roman"/>
          <w:sz w:val="24"/>
          <w:szCs w:val="24"/>
        </w:rPr>
        <w:t>1</w:t>
      </w:r>
      <w:proofErr w:type="gramEnd"/>
      <w:r w:rsidRPr="00730657">
        <w:rPr>
          <w:rFonts w:ascii="Times New Roman" w:hAnsi="Times New Roman" w:cs="Times New Roman"/>
          <w:sz w:val="24"/>
          <w:szCs w:val="24"/>
        </w:rPr>
        <w:t xml:space="preserve"> – </w:t>
      </w:r>
      <w:r w:rsidR="00626EA0" w:rsidRPr="00626EA0">
        <w:rPr>
          <w:rFonts w:ascii="Times New Roman" w:hAnsi="Times New Roman" w:cs="Times New Roman"/>
          <w:sz w:val="24"/>
          <w:szCs w:val="24"/>
        </w:rPr>
        <w:t>коэффициент, учитывающий категории защитных лесо</w:t>
      </w:r>
      <w:r w:rsidR="004B7EC7">
        <w:rPr>
          <w:rFonts w:ascii="Times New Roman" w:hAnsi="Times New Roman" w:cs="Times New Roman"/>
          <w:sz w:val="24"/>
          <w:szCs w:val="24"/>
        </w:rPr>
        <w:t xml:space="preserve">в  и целевое назначение </w:t>
      </w:r>
      <w:r w:rsidR="0043373B">
        <w:rPr>
          <w:rFonts w:ascii="Times New Roman" w:hAnsi="Times New Roman" w:cs="Times New Roman"/>
          <w:sz w:val="24"/>
          <w:szCs w:val="24"/>
        </w:rPr>
        <w:t>лесов</w:t>
      </w:r>
      <w:r w:rsidR="004B7EC7">
        <w:rPr>
          <w:rFonts w:ascii="Times New Roman" w:hAnsi="Times New Roman" w:cs="Times New Roman"/>
          <w:sz w:val="24"/>
          <w:szCs w:val="24"/>
        </w:rPr>
        <w:t xml:space="preserve"> </w:t>
      </w:r>
      <w:r w:rsidR="009433BC">
        <w:rPr>
          <w:rFonts w:ascii="Times New Roman" w:hAnsi="Times New Roman" w:cs="Times New Roman"/>
          <w:sz w:val="24"/>
          <w:szCs w:val="24"/>
        </w:rPr>
        <w:t xml:space="preserve">– </w:t>
      </w:r>
      <w:r w:rsidR="001336A2">
        <w:rPr>
          <w:rFonts w:ascii="Times New Roman" w:hAnsi="Times New Roman" w:cs="Times New Roman"/>
          <w:sz w:val="24"/>
          <w:szCs w:val="24"/>
        </w:rPr>
        <w:t>2</w:t>
      </w:r>
      <w:r w:rsidR="00A43CC2">
        <w:rPr>
          <w:rFonts w:ascii="Times New Roman" w:hAnsi="Times New Roman" w:cs="Times New Roman"/>
          <w:sz w:val="24"/>
          <w:szCs w:val="24"/>
        </w:rPr>
        <w:t>;</w:t>
      </w:r>
    </w:p>
    <w:p w:rsidR="00805636" w:rsidRPr="00730657" w:rsidRDefault="00805636" w:rsidP="004B7EC7">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rPr>
        <w:t>К</w:t>
      </w:r>
      <w:proofErr w:type="gramStart"/>
      <w:r w:rsidRPr="00730657">
        <w:rPr>
          <w:rFonts w:ascii="Times New Roman" w:hAnsi="Times New Roman" w:cs="Times New Roman"/>
          <w:sz w:val="24"/>
          <w:szCs w:val="24"/>
        </w:rPr>
        <w:t>2</w:t>
      </w:r>
      <w:proofErr w:type="gramEnd"/>
      <w:r w:rsidRPr="00730657">
        <w:rPr>
          <w:rFonts w:ascii="Times New Roman" w:hAnsi="Times New Roman" w:cs="Times New Roman"/>
          <w:sz w:val="24"/>
          <w:szCs w:val="24"/>
        </w:rPr>
        <w:t xml:space="preserve"> – коэффициент, учитывающий площадь участк</w:t>
      </w:r>
      <w:r w:rsidR="00522D5C" w:rsidRPr="00730657">
        <w:rPr>
          <w:rFonts w:ascii="Times New Roman" w:hAnsi="Times New Roman" w:cs="Times New Roman"/>
          <w:sz w:val="24"/>
          <w:szCs w:val="24"/>
        </w:rPr>
        <w:t>а</w:t>
      </w:r>
      <w:r w:rsidR="004B7EC7">
        <w:rPr>
          <w:rFonts w:ascii="Times New Roman" w:hAnsi="Times New Roman" w:cs="Times New Roman"/>
          <w:sz w:val="24"/>
          <w:szCs w:val="24"/>
        </w:rPr>
        <w:t xml:space="preserve"> – </w:t>
      </w:r>
      <w:r w:rsidR="001336A2">
        <w:rPr>
          <w:rFonts w:ascii="Times New Roman" w:hAnsi="Times New Roman" w:cs="Times New Roman"/>
          <w:sz w:val="24"/>
          <w:szCs w:val="24"/>
        </w:rPr>
        <w:t>0,8</w:t>
      </w:r>
      <w:r w:rsidRPr="00730657">
        <w:rPr>
          <w:rFonts w:ascii="Times New Roman" w:hAnsi="Times New Roman" w:cs="Times New Roman"/>
          <w:sz w:val="24"/>
          <w:szCs w:val="24"/>
        </w:rPr>
        <w:t>;</w:t>
      </w:r>
    </w:p>
    <w:p w:rsidR="00805636" w:rsidRPr="00730657" w:rsidRDefault="00805636" w:rsidP="004B7EC7">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rPr>
        <w:t xml:space="preserve">К3 – </w:t>
      </w:r>
      <w:r w:rsidR="00626EA0" w:rsidRPr="00626EA0">
        <w:rPr>
          <w:rFonts w:ascii="Times New Roman" w:hAnsi="Times New Roman" w:cs="Times New Roman"/>
          <w:sz w:val="24"/>
          <w:szCs w:val="24"/>
        </w:rPr>
        <w:t xml:space="preserve">коэффициент, учитывающий приближенность лесного участка к ближайшей  доступной автомобильной дороге общего пользования федерального, регионального, межмуниципального или местного значения с твердым покрытием на расстояние: </w:t>
      </w:r>
      <w:r w:rsidR="004B7EC7">
        <w:rPr>
          <w:rFonts w:ascii="Times New Roman" w:hAnsi="Times New Roman" w:cs="Times New Roman"/>
          <w:sz w:val="24"/>
          <w:szCs w:val="24"/>
        </w:rPr>
        <w:t>до 1 километра включительно</w:t>
      </w:r>
      <w:r w:rsidR="00626EA0" w:rsidRPr="00626EA0">
        <w:rPr>
          <w:rFonts w:ascii="Times New Roman" w:hAnsi="Times New Roman" w:cs="Times New Roman"/>
          <w:sz w:val="24"/>
          <w:szCs w:val="24"/>
        </w:rPr>
        <w:t xml:space="preserve"> – </w:t>
      </w:r>
      <w:r w:rsidR="00A43CC2" w:rsidRPr="00A43CC2">
        <w:rPr>
          <w:rFonts w:ascii="Times New Roman" w:hAnsi="Times New Roman" w:cs="Times New Roman"/>
          <w:sz w:val="24"/>
          <w:szCs w:val="24"/>
        </w:rPr>
        <w:t>3,5</w:t>
      </w:r>
      <w:r w:rsidRPr="00A43CC2">
        <w:rPr>
          <w:rFonts w:ascii="Times New Roman" w:hAnsi="Times New Roman" w:cs="Times New Roman"/>
          <w:sz w:val="24"/>
          <w:szCs w:val="24"/>
        </w:rPr>
        <w:t>;</w:t>
      </w:r>
    </w:p>
    <w:p w:rsidR="00805636" w:rsidRPr="00730657" w:rsidRDefault="00805636" w:rsidP="004B7EC7">
      <w:pPr>
        <w:pStyle w:val="ConsPlusNonformat"/>
        <w:ind w:firstLine="567"/>
        <w:jc w:val="both"/>
        <w:rPr>
          <w:rFonts w:ascii="Times New Roman" w:hAnsi="Times New Roman" w:cs="Times New Roman"/>
          <w:sz w:val="24"/>
          <w:szCs w:val="24"/>
        </w:rPr>
      </w:pPr>
      <w:proofErr w:type="gramStart"/>
      <w:r w:rsidRPr="00730657">
        <w:rPr>
          <w:rFonts w:ascii="Times New Roman" w:hAnsi="Times New Roman" w:cs="Times New Roman"/>
          <w:sz w:val="24"/>
          <w:szCs w:val="24"/>
        </w:rPr>
        <w:t>К</w:t>
      </w:r>
      <w:proofErr w:type="gramEnd"/>
      <w:r w:rsidRPr="00730657">
        <w:rPr>
          <w:rFonts w:ascii="Times New Roman" w:hAnsi="Times New Roman" w:cs="Times New Roman"/>
          <w:sz w:val="24"/>
          <w:szCs w:val="24"/>
        </w:rPr>
        <w:t xml:space="preserve"> – </w:t>
      </w:r>
      <w:proofErr w:type="gramStart"/>
      <w:r w:rsidRPr="00730657">
        <w:rPr>
          <w:rFonts w:ascii="Times New Roman" w:hAnsi="Times New Roman" w:cs="Times New Roman"/>
          <w:sz w:val="24"/>
          <w:szCs w:val="24"/>
        </w:rPr>
        <w:t>коэффициент</w:t>
      </w:r>
      <w:proofErr w:type="gramEnd"/>
      <w:r w:rsidRPr="00730657">
        <w:rPr>
          <w:rFonts w:ascii="Times New Roman" w:hAnsi="Times New Roman" w:cs="Times New Roman"/>
          <w:sz w:val="24"/>
          <w:szCs w:val="24"/>
        </w:rPr>
        <w:t xml:space="preserve"> индексации, предусмотренный</w:t>
      </w:r>
      <w:r w:rsidR="008B6817" w:rsidRPr="00730657">
        <w:rPr>
          <w:rFonts w:ascii="Times New Roman" w:hAnsi="Times New Roman" w:cs="Times New Roman"/>
          <w:sz w:val="24"/>
          <w:szCs w:val="24"/>
        </w:rPr>
        <w:t xml:space="preserve"> на 202</w:t>
      </w:r>
      <w:r w:rsidR="00A43CC2">
        <w:rPr>
          <w:rFonts w:ascii="Times New Roman" w:hAnsi="Times New Roman" w:cs="Times New Roman"/>
          <w:sz w:val="24"/>
          <w:szCs w:val="24"/>
        </w:rPr>
        <w:t>5</w:t>
      </w:r>
      <w:r w:rsidRPr="00730657">
        <w:rPr>
          <w:rFonts w:ascii="Times New Roman" w:hAnsi="Times New Roman" w:cs="Times New Roman"/>
          <w:sz w:val="24"/>
          <w:szCs w:val="24"/>
        </w:rPr>
        <w:t xml:space="preserve"> год</w:t>
      </w:r>
      <w:r w:rsidR="008B6817" w:rsidRPr="00730657">
        <w:rPr>
          <w:rFonts w:ascii="Times New Roman" w:hAnsi="Times New Roman" w:cs="Times New Roman"/>
          <w:sz w:val="24"/>
          <w:szCs w:val="24"/>
        </w:rPr>
        <w:t xml:space="preserve"> – </w:t>
      </w:r>
      <w:r w:rsidR="00681F61">
        <w:rPr>
          <w:rFonts w:ascii="Times New Roman" w:hAnsi="Times New Roman" w:cs="Times New Roman"/>
          <w:sz w:val="24"/>
          <w:szCs w:val="24"/>
        </w:rPr>
        <w:t>2,</w:t>
      </w:r>
      <w:r w:rsidR="00C73825">
        <w:rPr>
          <w:rFonts w:ascii="Times New Roman" w:hAnsi="Times New Roman" w:cs="Times New Roman"/>
          <w:sz w:val="24"/>
          <w:szCs w:val="24"/>
        </w:rPr>
        <w:t>82</w:t>
      </w:r>
      <w:r w:rsidRPr="00730657">
        <w:rPr>
          <w:rFonts w:ascii="Times New Roman" w:hAnsi="Times New Roman" w:cs="Times New Roman"/>
          <w:sz w:val="24"/>
          <w:szCs w:val="24"/>
        </w:rPr>
        <w:t>;</w:t>
      </w:r>
    </w:p>
    <w:p w:rsidR="00805636" w:rsidRDefault="00805636" w:rsidP="004B7EC7">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lang w:val="en-US"/>
        </w:rPr>
        <w:t>S</w:t>
      </w:r>
      <w:r w:rsidRPr="00730657">
        <w:rPr>
          <w:rFonts w:ascii="Times New Roman" w:hAnsi="Times New Roman" w:cs="Times New Roman"/>
          <w:sz w:val="24"/>
          <w:szCs w:val="24"/>
        </w:rPr>
        <w:t xml:space="preserve"> – </w:t>
      </w:r>
      <w:proofErr w:type="gramStart"/>
      <w:r w:rsidRPr="00730657">
        <w:rPr>
          <w:rFonts w:ascii="Times New Roman" w:hAnsi="Times New Roman" w:cs="Times New Roman"/>
          <w:sz w:val="24"/>
          <w:szCs w:val="24"/>
        </w:rPr>
        <w:t>площадь</w:t>
      </w:r>
      <w:proofErr w:type="gramEnd"/>
      <w:r w:rsidR="003B1872" w:rsidRPr="00730657">
        <w:rPr>
          <w:rFonts w:ascii="Times New Roman" w:hAnsi="Times New Roman" w:cs="Times New Roman"/>
          <w:sz w:val="24"/>
          <w:szCs w:val="24"/>
        </w:rPr>
        <w:t xml:space="preserve"> а</w:t>
      </w:r>
      <w:r w:rsidR="00522D5C" w:rsidRPr="00730657">
        <w:rPr>
          <w:rFonts w:ascii="Times New Roman" w:hAnsi="Times New Roman" w:cs="Times New Roman"/>
          <w:sz w:val="24"/>
          <w:szCs w:val="24"/>
        </w:rPr>
        <w:t xml:space="preserve">рендуемого лесного участка – </w:t>
      </w:r>
      <w:r w:rsidR="00C73825">
        <w:rPr>
          <w:rFonts w:ascii="Times New Roman" w:hAnsi="Times New Roman" w:cs="Times New Roman"/>
          <w:sz w:val="24"/>
          <w:szCs w:val="24"/>
        </w:rPr>
        <w:t>0,</w:t>
      </w:r>
      <w:r w:rsidR="006466E1">
        <w:rPr>
          <w:rFonts w:ascii="Times New Roman" w:hAnsi="Times New Roman" w:cs="Times New Roman"/>
          <w:sz w:val="24"/>
          <w:szCs w:val="24"/>
        </w:rPr>
        <w:t>1001</w:t>
      </w:r>
      <w:r w:rsidRPr="00730657">
        <w:rPr>
          <w:rFonts w:ascii="Times New Roman" w:hAnsi="Times New Roman" w:cs="Times New Roman"/>
          <w:sz w:val="24"/>
          <w:szCs w:val="24"/>
        </w:rPr>
        <w:t xml:space="preserve"> га.</w:t>
      </w:r>
    </w:p>
    <w:p w:rsidR="00626EA0" w:rsidRPr="00730657" w:rsidRDefault="00626EA0" w:rsidP="004B7EC7">
      <w:pPr>
        <w:pStyle w:val="ConsPlusNonformat"/>
        <w:ind w:firstLine="567"/>
        <w:jc w:val="both"/>
        <w:rPr>
          <w:rFonts w:ascii="Times New Roman" w:hAnsi="Times New Roman" w:cs="Times New Roman"/>
          <w:sz w:val="24"/>
          <w:szCs w:val="24"/>
        </w:rPr>
      </w:pPr>
    </w:p>
    <w:p w:rsidR="006466E1" w:rsidRDefault="00B4354B" w:rsidP="004B7EC7">
      <w:pPr>
        <w:pStyle w:val="ConsPlusNonformat"/>
        <w:jc w:val="both"/>
        <w:rPr>
          <w:rFonts w:ascii="Times New Roman" w:hAnsi="Times New Roman" w:cs="Times New Roman"/>
          <w:sz w:val="24"/>
          <w:szCs w:val="24"/>
        </w:rPr>
      </w:pPr>
      <w:proofErr w:type="gramStart"/>
      <w:r w:rsidRPr="000203B1">
        <w:rPr>
          <w:rFonts w:ascii="Times New Roman" w:hAnsi="Times New Roman" w:cs="Times New Roman"/>
          <w:b/>
          <w:sz w:val="24"/>
          <w:szCs w:val="24"/>
        </w:rPr>
        <w:t>Ар</w:t>
      </w:r>
      <w:r w:rsidR="00626EA0" w:rsidRPr="000203B1">
        <w:rPr>
          <w:rFonts w:ascii="Times New Roman" w:hAnsi="Times New Roman" w:cs="Times New Roman"/>
          <w:b/>
          <w:sz w:val="24"/>
          <w:szCs w:val="24"/>
        </w:rPr>
        <w:t>ендная плата</w:t>
      </w:r>
      <w:r w:rsidR="00626EA0">
        <w:rPr>
          <w:rFonts w:ascii="Times New Roman" w:hAnsi="Times New Roman" w:cs="Times New Roman"/>
          <w:sz w:val="24"/>
          <w:szCs w:val="24"/>
        </w:rPr>
        <w:t xml:space="preserve"> </w:t>
      </w:r>
      <w:r w:rsidR="00C73825">
        <w:rPr>
          <w:rFonts w:ascii="Times New Roman" w:hAnsi="Times New Roman" w:cs="Times New Roman"/>
          <w:sz w:val="24"/>
          <w:szCs w:val="24"/>
        </w:rPr>
        <w:t xml:space="preserve">в части минимального размера арендной платы </w:t>
      </w:r>
      <w:r w:rsidR="004B7EC7">
        <w:rPr>
          <w:rFonts w:ascii="Times New Roman" w:hAnsi="Times New Roman" w:cs="Times New Roman"/>
          <w:sz w:val="24"/>
          <w:szCs w:val="24"/>
        </w:rPr>
        <w:t xml:space="preserve">– федеральный бюджет: </w:t>
      </w:r>
      <w:r w:rsidR="001336A2">
        <w:rPr>
          <w:rFonts w:ascii="Times New Roman" w:hAnsi="Times New Roman" w:cs="Times New Roman"/>
          <w:sz w:val="24"/>
          <w:szCs w:val="24"/>
        </w:rPr>
        <w:t>5750</w:t>
      </w:r>
      <w:r w:rsidR="004B7EC7" w:rsidRPr="004B7EC7">
        <w:rPr>
          <w:rFonts w:ascii="Times New Roman" w:hAnsi="Times New Roman" w:cs="Times New Roman"/>
          <w:sz w:val="24"/>
          <w:szCs w:val="24"/>
        </w:rPr>
        <w:t xml:space="preserve"> </w:t>
      </w:r>
      <w:r w:rsidR="004B7EC7" w:rsidRPr="004B7EC7">
        <w:rPr>
          <w:rFonts w:ascii="Times New Roman" w:hAnsi="Times New Roman" w:cs="Times New Roman"/>
          <w:sz w:val="24"/>
          <w:szCs w:val="24"/>
          <w:lang w:val="en-US"/>
        </w:rPr>
        <w:t>x</w:t>
      </w:r>
      <w:r w:rsidR="001336A2">
        <w:rPr>
          <w:rFonts w:ascii="Times New Roman" w:hAnsi="Times New Roman" w:cs="Times New Roman"/>
          <w:sz w:val="24"/>
          <w:szCs w:val="24"/>
        </w:rPr>
        <w:t xml:space="preserve"> 2 </w:t>
      </w:r>
      <w:r w:rsidR="004B7EC7" w:rsidRPr="004B7EC7">
        <w:rPr>
          <w:rFonts w:ascii="Times New Roman" w:hAnsi="Times New Roman" w:cs="Times New Roman"/>
          <w:sz w:val="24"/>
          <w:szCs w:val="24"/>
          <w:lang w:val="en-US"/>
        </w:rPr>
        <w:t>x</w:t>
      </w:r>
      <w:r w:rsidR="004B7EC7" w:rsidRPr="004B7EC7">
        <w:rPr>
          <w:rFonts w:ascii="Times New Roman" w:hAnsi="Times New Roman" w:cs="Times New Roman"/>
          <w:sz w:val="24"/>
          <w:szCs w:val="24"/>
        </w:rPr>
        <w:t xml:space="preserve"> </w:t>
      </w:r>
      <w:r w:rsidR="001336A2">
        <w:rPr>
          <w:rFonts w:ascii="Times New Roman" w:hAnsi="Times New Roman" w:cs="Times New Roman"/>
          <w:sz w:val="24"/>
          <w:szCs w:val="24"/>
        </w:rPr>
        <w:t>0,8</w:t>
      </w:r>
      <w:r w:rsidR="004B7EC7" w:rsidRPr="004B7EC7">
        <w:rPr>
          <w:rFonts w:ascii="Times New Roman" w:hAnsi="Times New Roman" w:cs="Times New Roman"/>
          <w:sz w:val="24"/>
          <w:szCs w:val="24"/>
        </w:rPr>
        <w:t xml:space="preserve"> </w:t>
      </w:r>
      <w:r w:rsidR="004B7EC7" w:rsidRPr="004B7EC7">
        <w:rPr>
          <w:rFonts w:ascii="Times New Roman" w:hAnsi="Times New Roman" w:cs="Times New Roman"/>
          <w:sz w:val="24"/>
          <w:szCs w:val="24"/>
          <w:lang w:val="en-US"/>
        </w:rPr>
        <w:t>x</w:t>
      </w:r>
      <w:r w:rsidR="004B7EC7" w:rsidRPr="004B7EC7">
        <w:rPr>
          <w:rFonts w:ascii="Times New Roman" w:hAnsi="Times New Roman" w:cs="Times New Roman"/>
          <w:sz w:val="24"/>
          <w:szCs w:val="24"/>
        </w:rPr>
        <w:t xml:space="preserve"> 3,5 </w:t>
      </w:r>
      <w:r w:rsidR="004B7EC7" w:rsidRPr="004B7EC7">
        <w:rPr>
          <w:rFonts w:ascii="Times New Roman" w:hAnsi="Times New Roman" w:cs="Times New Roman"/>
          <w:sz w:val="24"/>
          <w:szCs w:val="24"/>
          <w:lang w:val="en-US"/>
        </w:rPr>
        <w:t>x</w:t>
      </w:r>
      <w:r w:rsidR="004B7EC7" w:rsidRPr="004B7EC7">
        <w:rPr>
          <w:rFonts w:ascii="Times New Roman" w:hAnsi="Times New Roman" w:cs="Times New Roman"/>
          <w:sz w:val="24"/>
          <w:szCs w:val="24"/>
        </w:rPr>
        <w:t xml:space="preserve"> 2,82</w:t>
      </w:r>
      <w:r w:rsidR="004B7EC7" w:rsidRPr="004B7EC7">
        <w:rPr>
          <w:rFonts w:ascii="Times New Roman" w:hAnsi="Times New Roman" w:cs="Times New Roman"/>
          <w:sz w:val="24"/>
          <w:szCs w:val="24"/>
          <w:lang w:val="en-US"/>
        </w:rPr>
        <w:t>x</w:t>
      </w:r>
      <w:r w:rsidR="004B7EC7" w:rsidRPr="004B7EC7">
        <w:rPr>
          <w:rFonts w:ascii="Times New Roman" w:hAnsi="Times New Roman" w:cs="Times New Roman"/>
          <w:sz w:val="24"/>
          <w:szCs w:val="24"/>
        </w:rPr>
        <w:t xml:space="preserve"> 0,</w:t>
      </w:r>
      <w:r w:rsidR="006466E1">
        <w:rPr>
          <w:rFonts w:ascii="Times New Roman" w:hAnsi="Times New Roman" w:cs="Times New Roman"/>
          <w:sz w:val="24"/>
          <w:szCs w:val="24"/>
        </w:rPr>
        <w:t>1001</w:t>
      </w:r>
      <w:r w:rsidR="004B7EC7" w:rsidRPr="004B7EC7">
        <w:rPr>
          <w:rFonts w:ascii="Times New Roman" w:hAnsi="Times New Roman" w:cs="Times New Roman"/>
          <w:sz w:val="24"/>
          <w:szCs w:val="24"/>
        </w:rPr>
        <w:t xml:space="preserve"> = </w:t>
      </w:r>
      <w:r w:rsidR="007157DB">
        <w:rPr>
          <w:rFonts w:ascii="Times New Roman" w:hAnsi="Times New Roman" w:cs="Times New Roman"/>
          <w:sz w:val="24"/>
          <w:szCs w:val="24"/>
        </w:rPr>
        <w:t>9</w:t>
      </w:r>
      <w:r w:rsidR="006466E1">
        <w:rPr>
          <w:rFonts w:ascii="Times New Roman" w:hAnsi="Times New Roman" w:cs="Times New Roman"/>
          <w:sz w:val="24"/>
          <w:szCs w:val="24"/>
        </w:rPr>
        <w:t>089,48</w:t>
      </w:r>
      <w:r w:rsidR="00172666" w:rsidRPr="00172666">
        <w:rPr>
          <w:rFonts w:ascii="Times New Roman" w:hAnsi="Times New Roman" w:cs="Times New Roman"/>
          <w:sz w:val="24"/>
          <w:szCs w:val="24"/>
        </w:rPr>
        <w:t xml:space="preserve"> </w:t>
      </w:r>
      <w:r w:rsidR="004B7EC7" w:rsidRPr="004B7EC7">
        <w:rPr>
          <w:rFonts w:ascii="Times New Roman" w:hAnsi="Times New Roman" w:cs="Times New Roman"/>
          <w:sz w:val="24"/>
          <w:szCs w:val="24"/>
        </w:rPr>
        <w:t>руб.</w:t>
      </w:r>
      <w:r w:rsidR="004B7EC7">
        <w:rPr>
          <w:rFonts w:ascii="Times New Roman" w:hAnsi="Times New Roman" w:cs="Times New Roman"/>
          <w:sz w:val="24"/>
          <w:szCs w:val="24"/>
        </w:rPr>
        <w:t xml:space="preserve"> (</w:t>
      </w:r>
      <w:r w:rsidR="00732A95">
        <w:rPr>
          <w:rFonts w:ascii="Times New Roman" w:hAnsi="Times New Roman" w:cs="Times New Roman"/>
          <w:sz w:val="24"/>
          <w:szCs w:val="24"/>
        </w:rPr>
        <w:t xml:space="preserve">девять тысяч </w:t>
      </w:r>
      <w:r w:rsidR="006466E1">
        <w:rPr>
          <w:rFonts w:ascii="Times New Roman" w:hAnsi="Times New Roman" w:cs="Times New Roman"/>
          <w:sz w:val="24"/>
          <w:szCs w:val="24"/>
        </w:rPr>
        <w:t>восемьдесят девять</w:t>
      </w:r>
      <w:r w:rsidR="00292A0E">
        <w:rPr>
          <w:rFonts w:ascii="Times New Roman" w:hAnsi="Times New Roman" w:cs="Times New Roman"/>
          <w:sz w:val="24"/>
          <w:szCs w:val="24"/>
        </w:rPr>
        <w:t xml:space="preserve"> </w:t>
      </w:r>
      <w:r w:rsidR="004B7EC7" w:rsidRPr="004B7EC7">
        <w:rPr>
          <w:rFonts w:ascii="Times New Roman" w:hAnsi="Times New Roman" w:cs="Times New Roman"/>
          <w:sz w:val="24"/>
          <w:szCs w:val="24"/>
        </w:rPr>
        <w:t xml:space="preserve">руб. </w:t>
      </w:r>
      <w:proofErr w:type="gramEnd"/>
    </w:p>
    <w:p w:rsidR="004B7EC7" w:rsidRPr="004B7EC7" w:rsidRDefault="006466E1" w:rsidP="004B7EC7">
      <w:pPr>
        <w:pStyle w:val="ConsPlusNonformat"/>
        <w:jc w:val="both"/>
        <w:rPr>
          <w:rFonts w:ascii="Times New Roman" w:hAnsi="Times New Roman" w:cs="Times New Roman"/>
          <w:sz w:val="24"/>
          <w:szCs w:val="24"/>
        </w:rPr>
      </w:pPr>
      <w:proofErr w:type="gramStart"/>
      <w:r>
        <w:rPr>
          <w:rFonts w:ascii="Times New Roman" w:hAnsi="Times New Roman" w:cs="Times New Roman"/>
          <w:sz w:val="24"/>
          <w:szCs w:val="24"/>
        </w:rPr>
        <w:t>48</w:t>
      </w:r>
      <w:r w:rsidR="004B7EC7" w:rsidRPr="004B7EC7">
        <w:rPr>
          <w:rFonts w:ascii="Times New Roman" w:hAnsi="Times New Roman" w:cs="Times New Roman"/>
          <w:sz w:val="24"/>
          <w:szCs w:val="24"/>
        </w:rPr>
        <w:t xml:space="preserve"> коп.)</w:t>
      </w:r>
      <w:proofErr w:type="gramEnd"/>
    </w:p>
    <w:p w:rsidR="00B4354B" w:rsidRPr="00180052" w:rsidRDefault="00B4354B" w:rsidP="004B7EC7">
      <w:pPr>
        <w:pStyle w:val="ConsPlusNonformat"/>
        <w:jc w:val="both"/>
        <w:rPr>
          <w:rFonts w:ascii="Times New Roman" w:hAnsi="Times New Roman" w:cs="Times New Roman"/>
          <w:sz w:val="24"/>
          <w:szCs w:val="24"/>
        </w:rPr>
      </w:pPr>
    </w:p>
    <w:p w:rsidR="00B4354B" w:rsidRPr="00180052" w:rsidRDefault="00B4354B" w:rsidP="00B4354B">
      <w:pPr>
        <w:pStyle w:val="ConsPlusNonformat"/>
        <w:jc w:val="both"/>
        <w:rPr>
          <w:rFonts w:ascii="Times New Roman" w:hAnsi="Times New Roman" w:cs="Times New Roman"/>
          <w:sz w:val="24"/>
          <w:szCs w:val="24"/>
        </w:rPr>
      </w:pPr>
      <w:r w:rsidRPr="00180052">
        <w:rPr>
          <w:rFonts w:ascii="Times New Roman" w:hAnsi="Times New Roman" w:cs="Times New Roman"/>
          <w:sz w:val="24"/>
          <w:szCs w:val="24"/>
        </w:rPr>
        <w:t>Превышение начальной цены, сложившейся в результате открытого аукциона, составило ____________рублей.</w:t>
      </w:r>
    </w:p>
    <w:p w:rsidR="00B4354B" w:rsidRPr="00180052" w:rsidRDefault="00B4354B" w:rsidP="00B4354B">
      <w:pPr>
        <w:pStyle w:val="ConsPlusNonformat"/>
        <w:rPr>
          <w:rFonts w:ascii="Times New Roman" w:hAnsi="Times New Roman" w:cs="Times New Roman"/>
          <w:sz w:val="24"/>
          <w:szCs w:val="24"/>
        </w:rPr>
      </w:pPr>
    </w:p>
    <w:p w:rsidR="00610782" w:rsidRDefault="00610782" w:rsidP="00805636">
      <w:pPr>
        <w:pStyle w:val="ConsPlusNonformat"/>
        <w:rPr>
          <w:rFonts w:ascii="Times New Roman" w:hAnsi="Times New Roman" w:cs="Times New Roman"/>
          <w:b/>
          <w:sz w:val="24"/>
          <w:szCs w:val="24"/>
          <w:u w:val="single"/>
        </w:rPr>
      </w:pPr>
    </w:p>
    <w:p w:rsidR="004B7EC7" w:rsidRDefault="004B7EC7" w:rsidP="00805636">
      <w:pPr>
        <w:pStyle w:val="ConsPlusNonformat"/>
        <w:rPr>
          <w:rFonts w:ascii="Times New Roman" w:hAnsi="Times New Roman" w:cs="Times New Roman"/>
          <w:b/>
          <w:sz w:val="24"/>
          <w:szCs w:val="24"/>
          <w:u w:val="single"/>
        </w:rPr>
      </w:pPr>
    </w:p>
    <w:p w:rsidR="000203B1" w:rsidRDefault="000203B1" w:rsidP="00805636">
      <w:pPr>
        <w:pStyle w:val="ConsPlusNonformat"/>
        <w:rPr>
          <w:rFonts w:ascii="Times New Roman" w:hAnsi="Times New Roman" w:cs="Times New Roman"/>
          <w:b/>
          <w:sz w:val="24"/>
          <w:szCs w:val="24"/>
          <w:u w:val="single"/>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27"/>
      </w:tblGrid>
      <w:tr w:rsidR="0013663A" w:rsidRPr="00DF24D4" w:rsidTr="006E1AC8">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FA4358"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B70A21" w:rsidRPr="00DF24D4" w:rsidRDefault="00B70A21" w:rsidP="00805636">
      <w:pPr>
        <w:pStyle w:val="ConsPlusNonformat"/>
        <w:jc w:val="both"/>
        <w:rPr>
          <w:rFonts w:ascii="Times New Roman" w:hAnsi="Times New Roman" w:cs="Times New Roman"/>
          <w:sz w:val="24"/>
          <w:szCs w:val="24"/>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bookmarkStart w:id="8" w:name="_GoBack"/>
            <w:bookmarkEnd w:id="8"/>
          </w:p>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4</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lastRenderedPageBreak/>
              <w:t>к договору аренды лесного участка</w:t>
            </w:r>
          </w:p>
        </w:tc>
      </w:tr>
      <w:tr w:rsidR="002D2E36" w:rsidRPr="00DF24D4" w:rsidTr="006E1AC8">
        <w:trPr>
          <w:jc w:val="right"/>
        </w:trPr>
        <w:tc>
          <w:tcPr>
            <w:tcW w:w="5920" w:type="dxa"/>
          </w:tcPr>
          <w:p w:rsidR="00E974A0" w:rsidRPr="00C04054" w:rsidRDefault="00E974A0" w:rsidP="00E974A0">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Pr="00F44600">
              <w:rPr>
                <w:rFonts w:ascii="Times New Roman" w:hAnsi="Times New Roman" w:cs="Times New Roman"/>
                <w:sz w:val="24"/>
                <w:szCs w:val="24"/>
              </w:rPr>
              <w:t>20</w:t>
            </w:r>
            <w:r w:rsidR="000203B1">
              <w:rPr>
                <w:rFonts w:ascii="Times New Roman" w:hAnsi="Times New Roman" w:cs="Times New Roman"/>
                <w:sz w:val="24"/>
                <w:szCs w:val="24"/>
              </w:rPr>
              <w:t>25</w:t>
            </w:r>
            <w:r w:rsidRPr="00F44600">
              <w:rPr>
                <w:rFonts w:ascii="Times New Roman" w:hAnsi="Times New Roman" w:cs="Times New Roman"/>
                <w:sz w:val="24"/>
                <w:szCs w:val="24"/>
              </w:rPr>
              <w:t xml:space="preserve"> г.</w:t>
            </w:r>
          </w:p>
          <w:p w:rsidR="002D2E36" w:rsidRPr="00DF24D4" w:rsidRDefault="002D2E36" w:rsidP="006E1AC8">
            <w:pPr>
              <w:pStyle w:val="ConsPlusNormal"/>
              <w:jc w:val="right"/>
              <w:rPr>
                <w:rFonts w:ascii="Times New Roman" w:hAnsi="Times New Roman" w:cs="Times New Roman"/>
                <w:sz w:val="24"/>
                <w:szCs w:val="24"/>
              </w:rPr>
            </w:pPr>
          </w:p>
        </w:tc>
      </w:tr>
    </w:tbl>
    <w:p w:rsidR="00805636" w:rsidRPr="00DF24D4" w:rsidRDefault="00805636" w:rsidP="00E47940">
      <w:pPr>
        <w:pStyle w:val="ConsPlusNonformat"/>
        <w:jc w:val="center"/>
        <w:rPr>
          <w:rFonts w:ascii="Times New Roman" w:hAnsi="Times New Roman" w:cs="Times New Roman"/>
          <w:sz w:val="24"/>
          <w:szCs w:val="24"/>
        </w:rPr>
      </w:pPr>
      <w:bookmarkStart w:id="9" w:name="P8051"/>
      <w:bookmarkEnd w:id="9"/>
      <w:r w:rsidRPr="00DF24D4">
        <w:rPr>
          <w:rFonts w:ascii="Times New Roman" w:hAnsi="Times New Roman" w:cs="Times New Roman"/>
          <w:sz w:val="24"/>
          <w:szCs w:val="24"/>
        </w:rPr>
        <w:t>СРОКИ</w:t>
      </w:r>
    </w:p>
    <w:p w:rsidR="00E47940" w:rsidRPr="00DF24D4" w:rsidRDefault="00852CD7" w:rsidP="006163CB">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внесения арендной платы за год </w:t>
      </w:r>
      <w:r w:rsidR="00805636" w:rsidRPr="00DF24D4">
        <w:rPr>
          <w:rFonts w:ascii="Times New Roman" w:hAnsi="Times New Roman" w:cs="Times New Roman"/>
          <w:sz w:val="24"/>
          <w:szCs w:val="24"/>
        </w:rPr>
        <w:t>(рублей)</w:t>
      </w:r>
    </w:p>
    <w:tbl>
      <w:tblPr>
        <w:tblStyle w:val="GridTableLight"/>
        <w:tblpPr w:leftFromText="180" w:rightFromText="180" w:vertAnchor="text" w:horzAnchor="margin" w:tblpXSpec="center" w:tblpY="128"/>
        <w:tblW w:w="9039" w:type="dxa"/>
        <w:tblLayout w:type="fixed"/>
        <w:tblLook w:val="0000" w:firstRow="0" w:lastRow="0" w:firstColumn="0" w:lastColumn="0" w:noHBand="0" w:noVBand="0"/>
      </w:tblPr>
      <w:tblGrid>
        <w:gridCol w:w="851"/>
        <w:gridCol w:w="2269"/>
        <w:gridCol w:w="2693"/>
        <w:gridCol w:w="1417"/>
        <w:gridCol w:w="1809"/>
      </w:tblGrid>
      <w:tr w:rsidR="00805636" w:rsidRPr="00DF24D4" w:rsidTr="00E47940">
        <w:tc>
          <w:tcPr>
            <w:tcW w:w="851"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2269"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Календарный план</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Арендная плата, установленная по договору аренды лесного участка, всего</w:t>
            </w:r>
          </w:p>
        </w:tc>
        <w:tc>
          <w:tcPr>
            <w:tcW w:w="3226" w:type="dxa"/>
            <w:gridSpan w:val="2"/>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ind w:left="732"/>
              <w:jc w:val="center"/>
              <w:rPr>
                <w:rFonts w:ascii="Times New Roman" w:hAnsi="Times New Roman" w:cs="Times New Roman"/>
                <w:sz w:val="24"/>
                <w:szCs w:val="24"/>
              </w:rPr>
            </w:pPr>
            <w:r w:rsidRPr="00DF24D4">
              <w:rPr>
                <w:rFonts w:ascii="Times New Roman" w:hAnsi="Times New Roman" w:cs="Times New Roman"/>
                <w:sz w:val="24"/>
                <w:szCs w:val="24"/>
              </w:rPr>
              <w:t>В том числе</w:t>
            </w:r>
          </w:p>
        </w:tc>
      </w:tr>
      <w:tr w:rsidR="00805636" w:rsidRPr="00DF24D4" w:rsidTr="00E47940">
        <w:tc>
          <w:tcPr>
            <w:tcW w:w="851"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2269"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в бюджет субъекта Российской Федерации</w:t>
            </w:r>
          </w:p>
        </w:tc>
        <w:tc>
          <w:tcPr>
            <w:tcW w:w="1809" w:type="dxa"/>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в федеральный бюджет</w:t>
            </w:r>
          </w:p>
        </w:tc>
      </w:tr>
      <w:tr w:rsidR="00805636" w:rsidRPr="00DF24D4" w:rsidTr="00E47940">
        <w:tc>
          <w:tcPr>
            <w:tcW w:w="851"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proofErr w:type="gramStart"/>
            <w:r w:rsidRPr="00DF24D4">
              <w:rPr>
                <w:rFonts w:ascii="Times New Roman" w:hAnsi="Times New Roman" w:cs="Times New Roman"/>
                <w:sz w:val="24"/>
                <w:szCs w:val="24"/>
              </w:rPr>
              <w:t>П</w:t>
            </w:r>
            <w:proofErr w:type="gramEnd"/>
          </w:p>
        </w:tc>
        <w:tc>
          <w:tcPr>
            <w:tcW w:w="2269"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2693"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417"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809"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4</w:t>
            </w:r>
          </w:p>
        </w:tc>
      </w:tr>
      <w:tr w:rsidR="00BC53E3" w:rsidRPr="00DF24D4" w:rsidTr="0012788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15.02.20_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vAlign w:val="center"/>
          </w:tcPr>
          <w:p w:rsidR="00BC53E3" w:rsidRPr="00743530" w:rsidRDefault="00BC53E3" w:rsidP="00743530">
            <w:pPr>
              <w:spacing w:line="276" w:lineRule="auto"/>
              <w:jc w:val="center"/>
              <w:rPr>
                <w:rFonts w:ascii="Times New Roman" w:hAnsi="Times New Roman" w:cs="Times New Roman"/>
                <w:color w:val="000000"/>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15.04.20_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15.06.20_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15.08.20_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15.10.20_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BC53E3">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15.12.20_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BC53E3">
            <w:pPr>
              <w:jc w:val="center"/>
              <w:rPr>
                <w:rFonts w:ascii="Times New Roman" w:hAnsi="Times New Roman" w:cs="Times New Roman"/>
                <w:sz w:val="24"/>
                <w:szCs w:val="24"/>
              </w:rPr>
            </w:pPr>
          </w:p>
        </w:tc>
      </w:tr>
      <w:tr w:rsidR="00BC53E3" w:rsidRPr="00E974A0" w:rsidTr="00E47940">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p>
        </w:tc>
        <w:tc>
          <w:tcPr>
            <w:tcW w:w="2269" w:type="dxa"/>
            <w:tcBorders>
              <w:top w:val="single" w:sz="4" w:space="0" w:color="auto"/>
              <w:left w:val="single" w:sz="4" w:space="0" w:color="auto"/>
              <w:bottom w:val="single" w:sz="4" w:space="0" w:color="auto"/>
              <w:right w:val="single" w:sz="4" w:space="0" w:color="auto"/>
            </w:tcBorders>
          </w:tcPr>
          <w:p w:rsidR="00BC53E3" w:rsidRPr="00B4354B" w:rsidRDefault="00BC53E3" w:rsidP="00BC53E3">
            <w:pPr>
              <w:spacing w:line="276" w:lineRule="auto"/>
              <w:jc w:val="center"/>
              <w:rPr>
                <w:rFonts w:ascii="Times New Roman" w:hAnsi="Times New Roman" w:cs="Times New Roman"/>
                <w:sz w:val="24"/>
                <w:szCs w:val="24"/>
              </w:rPr>
            </w:pPr>
            <w:r w:rsidRPr="00B4354B">
              <w:rPr>
                <w:rFonts w:ascii="Times New Roman" w:hAnsi="Times New Roman" w:cs="Times New Roman"/>
                <w:sz w:val="24"/>
                <w:szCs w:val="24"/>
              </w:rPr>
              <w:t xml:space="preserve">Итого за год </w:t>
            </w:r>
          </w:p>
        </w:tc>
        <w:tc>
          <w:tcPr>
            <w:tcW w:w="2693" w:type="dxa"/>
            <w:tcBorders>
              <w:top w:val="single" w:sz="4" w:space="0" w:color="auto"/>
              <w:left w:val="single" w:sz="4" w:space="0" w:color="auto"/>
              <w:bottom w:val="single" w:sz="4" w:space="0" w:color="auto"/>
              <w:right w:val="single" w:sz="4" w:space="0" w:color="auto"/>
            </w:tcBorders>
            <w:vAlign w:val="center"/>
          </w:tcPr>
          <w:p w:rsidR="00BC53E3" w:rsidRPr="00FA4358" w:rsidRDefault="00BC53E3" w:rsidP="00BC53E3">
            <w:pPr>
              <w:spacing w:line="276" w:lineRule="auto"/>
              <w:jc w:val="center"/>
              <w:rPr>
                <w:rFonts w:ascii="Times New Roman" w:hAnsi="Times New Roman" w:cs="Times New Roman"/>
                <w:b/>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FA4358" w:rsidRDefault="00BC53E3" w:rsidP="00BC53E3">
            <w:pPr>
              <w:spacing w:line="276" w:lineRule="auto"/>
              <w:jc w:val="center"/>
              <w:rPr>
                <w:rFonts w:ascii="Times New Roman" w:hAnsi="Times New Roman" w:cs="Times New Roman"/>
                <w:b/>
                <w:sz w:val="24"/>
                <w:szCs w:val="24"/>
              </w:rPr>
            </w:pPr>
          </w:p>
        </w:tc>
        <w:tc>
          <w:tcPr>
            <w:tcW w:w="1809" w:type="dxa"/>
            <w:tcBorders>
              <w:top w:val="single" w:sz="4" w:space="0" w:color="auto"/>
              <w:left w:val="single" w:sz="4" w:space="0" w:color="auto"/>
              <w:bottom w:val="single" w:sz="4" w:space="0" w:color="auto"/>
              <w:right w:val="single" w:sz="4" w:space="0" w:color="auto"/>
            </w:tcBorders>
            <w:vAlign w:val="center"/>
          </w:tcPr>
          <w:p w:rsidR="00BC53E3" w:rsidRPr="00651866" w:rsidRDefault="00BC53E3" w:rsidP="00BC53E3">
            <w:pPr>
              <w:spacing w:line="276" w:lineRule="auto"/>
              <w:jc w:val="center"/>
              <w:rPr>
                <w:rFonts w:ascii="Times New Roman" w:hAnsi="Times New Roman" w:cs="Times New Roman"/>
                <w:b/>
                <w:sz w:val="24"/>
                <w:szCs w:val="24"/>
                <w:highlight w:val="yellow"/>
              </w:rPr>
            </w:pPr>
          </w:p>
        </w:tc>
      </w:tr>
    </w:tbl>
    <w:p w:rsidR="00814363" w:rsidRPr="00D658E8" w:rsidRDefault="00814363" w:rsidP="00814363">
      <w:pPr>
        <w:pStyle w:val="af"/>
        <w:ind w:firstLine="709"/>
        <w:jc w:val="both"/>
        <w:rPr>
          <w:rFonts w:ascii="Times New Roman" w:hAnsi="Times New Roman"/>
          <w:b/>
          <w:sz w:val="23"/>
          <w:szCs w:val="23"/>
        </w:rPr>
      </w:pPr>
      <w:r w:rsidRPr="00D658E8">
        <w:rPr>
          <w:rFonts w:ascii="Times New Roman" w:hAnsi="Times New Roman"/>
          <w:b/>
          <w:sz w:val="23"/>
          <w:szCs w:val="23"/>
        </w:rPr>
        <w:t xml:space="preserve">Реквизиты по плате по договору аренды лесного участка в пределах земель лесного фонда (в части минимального размера платы): </w:t>
      </w:r>
    </w:p>
    <w:p w:rsidR="00814363"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Получатель: Управл</w:t>
      </w:r>
      <w:r w:rsidR="00820D0E">
        <w:rPr>
          <w:rFonts w:ascii="Times New Roman" w:hAnsi="Times New Roman"/>
          <w:sz w:val="23"/>
          <w:szCs w:val="23"/>
        </w:rPr>
        <w:t xml:space="preserve">ение Федерального казначейства </w:t>
      </w:r>
      <w:r w:rsidRPr="00D658E8">
        <w:rPr>
          <w:rFonts w:ascii="Times New Roman" w:hAnsi="Times New Roman"/>
          <w:sz w:val="23"/>
          <w:szCs w:val="23"/>
        </w:rPr>
        <w:t xml:space="preserve">по Пензенской области (Министерство лесного, охотничьего хозяйства и природопользования Пензенской области – </w:t>
      </w:r>
      <w:proofErr w:type="spellStart"/>
      <w:r w:rsidRPr="00D658E8">
        <w:rPr>
          <w:rFonts w:ascii="Times New Roman" w:hAnsi="Times New Roman"/>
          <w:sz w:val="23"/>
          <w:szCs w:val="23"/>
        </w:rPr>
        <w:t>Минлесхоз</w:t>
      </w:r>
      <w:proofErr w:type="spellEnd"/>
      <w:r w:rsidRPr="00D658E8">
        <w:rPr>
          <w:rFonts w:ascii="Times New Roman" w:hAnsi="Times New Roman"/>
          <w:sz w:val="23"/>
          <w:szCs w:val="23"/>
        </w:rPr>
        <w:t xml:space="preserve"> Пензенской области), </w:t>
      </w:r>
    </w:p>
    <w:p w:rsidR="00814363"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 xml:space="preserve">ИНН 5834054235, КПП 583401001, наименование банка получателя средств: ОТДЕЛЕНИЕ ПЕНЗА БАНКА РОССИИ //УФК </w:t>
      </w:r>
      <w:r w:rsidR="00820D0E">
        <w:rPr>
          <w:rFonts w:ascii="Times New Roman" w:hAnsi="Times New Roman"/>
          <w:sz w:val="23"/>
          <w:szCs w:val="23"/>
        </w:rPr>
        <w:t>по Пензенской области г. Пенза,</w:t>
      </w:r>
      <w:r w:rsidRPr="00D658E8">
        <w:rPr>
          <w:rFonts w:ascii="Times New Roman" w:hAnsi="Times New Roman"/>
          <w:sz w:val="23"/>
          <w:szCs w:val="23"/>
        </w:rPr>
        <w:t xml:space="preserve"> номер банковского счета, входящего в состав единого казначейского счета (ЕКС)) 40102810045370000047, номер казначейского счета </w:t>
      </w:r>
      <w:proofErr w:type="gramStart"/>
      <w:r w:rsidRPr="00D658E8">
        <w:rPr>
          <w:rFonts w:ascii="Times New Roman" w:hAnsi="Times New Roman"/>
          <w:sz w:val="23"/>
          <w:szCs w:val="23"/>
        </w:rPr>
        <w:t>р</w:t>
      </w:r>
      <w:proofErr w:type="gramEnd"/>
      <w:r w:rsidRPr="00D658E8">
        <w:rPr>
          <w:rFonts w:ascii="Times New Roman" w:hAnsi="Times New Roman"/>
          <w:sz w:val="23"/>
          <w:szCs w:val="23"/>
        </w:rPr>
        <w:t>/счет 03100643000000015500,</w:t>
      </w:r>
      <w:r w:rsidR="000203B1">
        <w:rPr>
          <w:rFonts w:ascii="Times New Roman" w:hAnsi="Times New Roman"/>
          <w:sz w:val="23"/>
          <w:szCs w:val="23"/>
        </w:rPr>
        <w:t xml:space="preserve"> БИК ТОФК 015655003, </w:t>
      </w:r>
      <w:r w:rsidRPr="00D658E8">
        <w:rPr>
          <w:rFonts w:ascii="Times New Roman" w:hAnsi="Times New Roman"/>
          <w:sz w:val="23"/>
          <w:szCs w:val="23"/>
        </w:rPr>
        <w:t>К</w:t>
      </w:r>
      <w:r w:rsidR="000203B1">
        <w:rPr>
          <w:rFonts w:ascii="Times New Roman" w:hAnsi="Times New Roman"/>
          <w:sz w:val="23"/>
          <w:szCs w:val="23"/>
        </w:rPr>
        <w:t xml:space="preserve">БК 053 1 12 04012 01 6000 120, </w:t>
      </w:r>
      <w:r w:rsidRPr="00D658E8">
        <w:rPr>
          <w:rFonts w:ascii="Times New Roman" w:hAnsi="Times New Roman"/>
          <w:sz w:val="23"/>
          <w:szCs w:val="23"/>
        </w:rPr>
        <w:t xml:space="preserve">ОКТМО </w:t>
      </w:r>
      <w:r w:rsidR="00AF4717">
        <w:rPr>
          <w:rFonts w:ascii="Times New Roman" w:hAnsi="Times New Roman"/>
          <w:sz w:val="23"/>
          <w:szCs w:val="23"/>
        </w:rPr>
        <w:t>56</w:t>
      </w:r>
      <w:r w:rsidR="00732A95">
        <w:rPr>
          <w:rFonts w:ascii="Times New Roman" w:hAnsi="Times New Roman"/>
          <w:sz w:val="23"/>
          <w:szCs w:val="23"/>
        </w:rPr>
        <w:t>659151</w:t>
      </w:r>
      <w:r w:rsidR="004B7EC7">
        <w:rPr>
          <w:rFonts w:ascii="Times New Roman" w:hAnsi="Times New Roman"/>
          <w:sz w:val="23"/>
          <w:szCs w:val="23"/>
        </w:rPr>
        <w:t>.</w:t>
      </w:r>
    </w:p>
    <w:p w:rsidR="00814363" w:rsidRPr="00D658E8" w:rsidRDefault="00814363" w:rsidP="00814363">
      <w:pPr>
        <w:pStyle w:val="af"/>
        <w:ind w:firstLine="709"/>
        <w:jc w:val="both"/>
        <w:rPr>
          <w:rFonts w:ascii="Times New Roman" w:hAnsi="Times New Roman"/>
          <w:sz w:val="23"/>
          <w:szCs w:val="23"/>
        </w:rPr>
      </w:pPr>
      <w:r w:rsidRPr="00D658E8">
        <w:rPr>
          <w:rFonts w:ascii="Times New Roman" w:hAnsi="Times New Roman"/>
          <w:b/>
          <w:sz w:val="23"/>
          <w:szCs w:val="23"/>
        </w:rPr>
        <w:t xml:space="preserve">Реквизиты по плате по договору аренды лесного участка, расположенного на землях лесного фонда (в части, превышающей минимальный размер платы): </w:t>
      </w:r>
      <w:r w:rsidRPr="00D658E8">
        <w:rPr>
          <w:rFonts w:ascii="Times New Roman" w:hAnsi="Times New Roman"/>
          <w:sz w:val="23"/>
          <w:szCs w:val="23"/>
        </w:rPr>
        <w:t>Получатель: Управл</w:t>
      </w:r>
      <w:r w:rsidR="00820D0E">
        <w:rPr>
          <w:rFonts w:ascii="Times New Roman" w:hAnsi="Times New Roman"/>
          <w:sz w:val="23"/>
          <w:szCs w:val="23"/>
        </w:rPr>
        <w:t xml:space="preserve">ение Федерального казначейства </w:t>
      </w:r>
      <w:r w:rsidRPr="00D658E8">
        <w:rPr>
          <w:rFonts w:ascii="Times New Roman" w:hAnsi="Times New Roman"/>
          <w:sz w:val="23"/>
          <w:szCs w:val="23"/>
        </w:rPr>
        <w:t xml:space="preserve">по Пензенской области (Министерство лесного, охотничьего хозяйства и природопользования Пензенской области – </w:t>
      </w:r>
      <w:proofErr w:type="spellStart"/>
      <w:r w:rsidRPr="00D658E8">
        <w:rPr>
          <w:rFonts w:ascii="Times New Roman" w:hAnsi="Times New Roman"/>
          <w:sz w:val="23"/>
          <w:szCs w:val="23"/>
        </w:rPr>
        <w:t>Минлесхоз</w:t>
      </w:r>
      <w:proofErr w:type="spellEnd"/>
      <w:r w:rsidRPr="00D658E8">
        <w:rPr>
          <w:rFonts w:ascii="Times New Roman" w:hAnsi="Times New Roman"/>
          <w:sz w:val="23"/>
          <w:szCs w:val="23"/>
        </w:rPr>
        <w:t xml:space="preserve"> Пензенской области), </w:t>
      </w:r>
    </w:p>
    <w:p w:rsidR="00852CD7"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 xml:space="preserve">ИНН 5834054235, КПП 583401001, наименование банка получателя средств: ОТДЕЛЕНИЕ ПЕНЗА БАНКА РОССИИ //УФК </w:t>
      </w:r>
      <w:r w:rsidR="00820D0E">
        <w:rPr>
          <w:rFonts w:ascii="Times New Roman" w:hAnsi="Times New Roman"/>
          <w:sz w:val="23"/>
          <w:szCs w:val="23"/>
        </w:rPr>
        <w:t>по Пензенской области г. Пенза,</w:t>
      </w:r>
      <w:r w:rsidRPr="00D658E8">
        <w:rPr>
          <w:rFonts w:ascii="Times New Roman" w:hAnsi="Times New Roman"/>
          <w:sz w:val="23"/>
          <w:szCs w:val="23"/>
        </w:rPr>
        <w:t xml:space="preserve"> номер банковского счета, входящего в состав единого казначейского счета (ЕКС)) 40102810045370000047, номер казначейского счета  </w:t>
      </w:r>
      <w:proofErr w:type="gramStart"/>
      <w:r w:rsidRPr="00D658E8">
        <w:rPr>
          <w:rFonts w:ascii="Times New Roman" w:hAnsi="Times New Roman"/>
          <w:sz w:val="23"/>
          <w:szCs w:val="23"/>
        </w:rPr>
        <w:t>р</w:t>
      </w:r>
      <w:proofErr w:type="gramEnd"/>
      <w:r w:rsidRPr="00D658E8">
        <w:rPr>
          <w:rFonts w:ascii="Times New Roman" w:hAnsi="Times New Roman"/>
          <w:sz w:val="23"/>
          <w:szCs w:val="23"/>
        </w:rPr>
        <w:t>/счет 03100643000</w:t>
      </w:r>
      <w:r w:rsidR="000203B1">
        <w:rPr>
          <w:rFonts w:ascii="Times New Roman" w:hAnsi="Times New Roman"/>
          <w:sz w:val="23"/>
          <w:szCs w:val="23"/>
        </w:rPr>
        <w:t xml:space="preserve">000015500, БИК ТОФК 015655003, КБК 812 1 12 04014 02 0000 120, </w:t>
      </w:r>
      <w:r w:rsidRPr="00D658E8">
        <w:rPr>
          <w:rFonts w:ascii="Times New Roman" w:hAnsi="Times New Roman"/>
          <w:sz w:val="23"/>
          <w:szCs w:val="23"/>
        </w:rPr>
        <w:t xml:space="preserve">ОКТМО </w:t>
      </w:r>
      <w:r w:rsidR="00312993" w:rsidRPr="00312993">
        <w:rPr>
          <w:rFonts w:ascii="Times New Roman" w:hAnsi="Times New Roman"/>
          <w:sz w:val="23"/>
          <w:szCs w:val="23"/>
        </w:rPr>
        <w:t>56</w:t>
      </w:r>
      <w:r w:rsidR="00732A95">
        <w:rPr>
          <w:rFonts w:ascii="Times New Roman" w:hAnsi="Times New Roman"/>
          <w:sz w:val="23"/>
          <w:szCs w:val="23"/>
        </w:rPr>
        <w:t>659151</w:t>
      </w:r>
      <w:r w:rsidR="000203B1">
        <w:rPr>
          <w:rFonts w:ascii="Times New Roman" w:hAnsi="Times New Roman"/>
          <w:sz w:val="23"/>
          <w:szCs w:val="23"/>
        </w:rPr>
        <w:t>.</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27"/>
      </w:tblGrid>
      <w:tr w:rsidR="0013663A" w:rsidRPr="00DF24D4" w:rsidTr="006E1AC8">
        <w:tc>
          <w:tcPr>
            <w:tcW w:w="4644" w:type="dxa"/>
          </w:tcPr>
          <w:p w:rsidR="000203B1" w:rsidRDefault="000203B1" w:rsidP="00E974A0">
            <w:pPr>
              <w:pStyle w:val="ConsPlusNormal"/>
              <w:jc w:val="center"/>
              <w:rPr>
                <w:rFonts w:ascii="Times New Roman" w:hAnsi="Times New Roman" w:cs="Times New Roman"/>
                <w:sz w:val="24"/>
                <w:szCs w:val="24"/>
              </w:rPr>
            </w:pPr>
          </w:p>
          <w:p w:rsidR="000203B1" w:rsidRDefault="000203B1" w:rsidP="00E974A0">
            <w:pPr>
              <w:pStyle w:val="ConsPlusNormal"/>
              <w:jc w:val="center"/>
              <w:rPr>
                <w:rFonts w:ascii="Times New Roman" w:hAnsi="Times New Roman" w:cs="Times New Roman"/>
                <w:sz w:val="24"/>
                <w:szCs w:val="24"/>
              </w:rPr>
            </w:pPr>
          </w:p>
          <w:p w:rsidR="00D658E8"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D658E8" w:rsidRPr="00DF24D4" w:rsidRDefault="00D658E8" w:rsidP="00E974A0">
            <w:pPr>
              <w:pStyle w:val="ConsPlusNormal"/>
              <w:jc w:val="center"/>
              <w:rPr>
                <w:rFonts w:ascii="Times New Roman" w:hAnsi="Times New Roman" w:cs="Times New Roman"/>
                <w:sz w:val="24"/>
                <w:szCs w:val="24"/>
              </w:rPr>
            </w:pPr>
          </w:p>
        </w:tc>
        <w:tc>
          <w:tcPr>
            <w:tcW w:w="4927" w:type="dxa"/>
          </w:tcPr>
          <w:p w:rsidR="000203B1" w:rsidRDefault="000203B1" w:rsidP="00E974A0">
            <w:pPr>
              <w:pStyle w:val="ConsPlusNormal"/>
              <w:jc w:val="center"/>
              <w:rPr>
                <w:rFonts w:ascii="Times New Roman" w:hAnsi="Times New Roman" w:cs="Times New Roman"/>
                <w:sz w:val="24"/>
                <w:szCs w:val="24"/>
              </w:rPr>
            </w:pPr>
          </w:p>
          <w:p w:rsidR="000203B1" w:rsidRDefault="000203B1" w:rsidP="00E974A0">
            <w:pPr>
              <w:pStyle w:val="ConsPlusNormal"/>
              <w:jc w:val="center"/>
              <w:rPr>
                <w:rFonts w:ascii="Times New Roman" w:hAnsi="Times New Roman" w:cs="Times New Roman"/>
                <w:sz w:val="24"/>
                <w:szCs w:val="24"/>
              </w:rPr>
            </w:pP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_______________</w:t>
            </w:r>
          </w:p>
        </w:tc>
        <w:tc>
          <w:tcPr>
            <w:tcW w:w="4927" w:type="dxa"/>
          </w:tcPr>
          <w:p w:rsidR="00291F59" w:rsidRPr="00814363" w:rsidRDefault="00814363" w:rsidP="00E974A0">
            <w:pPr>
              <w:pStyle w:val="ConsPlusNormal"/>
              <w:jc w:val="center"/>
              <w:rPr>
                <w:rFonts w:ascii="Times New Roman" w:hAnsi="Times New Roman" w:cs="Times New Roman"/>
                <w:sz w:val="24"/>
                <w:szCs w:val="24"/>
                <w:u w:val="single"/>
              </w:rPr>
            </w:pPr>
            <w:r w:rsidRPr="00814363">
              <w:rPr>
                <w:rFonts w:ascii="Times New Roman" w:hAnsi="Times New Roman" w:cs="Times New Roman"/>
                <w:sz w:val="24"/>
                <w:szCs w:val="24"/>
                <w:u w:val="single"/>
              </w:rPr>
              <w:t>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8D612A" w:rsidRPr="00DF24D4" w:rsidRDefault="008D612A" w:rsidP="006163CB">
      <w:pPr>
        <w:pStyle w:val="ConsPlusNormal"/>
        <w:outlineLvl w:val="1"/>
        <w:rPr>
          <w:rFonts w:ascii="Times New Roman" w:hAnsi="Times New Roman" w:cs="Times New Roman"/>
          <w:sz w:val="24"/>
          <w:szCs w:val="24"/>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t>Приложение № 5</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2D2E36" w:rsidRPr="00DF24D4" w:rsidTr="006E1AC8">
        <w:trPr>
          <w:jc w:val="right"/>
        </w:trPr>
        <w:tc>
          <w:tcPr>
            <w:tcW w:w="5920" w:type="dxa"/>
          </w:tcPr>
          <w:p w:rsidR="002D2E36" w:rsidRPr="00DF24D4" w:rsidRDefault="00E974A0" w:rsidP="000203B1">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0203B1">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3B1872" w:rsidRPr="00DF24D4" w:rsidRDefault="003B1872" w:rsidP="00805636">
      <w:pPr>
        <w:pStyle w:val="ConsPlusNormal"/>
        <w:jc w:val="right"/>
        <w:outlineLvl w:val="1"/>
        <w:rPr>
          <w:rFonts w:ascii="Times New Roman" w:hAnsi="Times New Roman" w:cs="Times New Roman"/>
          <w:sz w:val="24"/>
          <w:szCs w:val="24"/>
        </w:rPr>
      </w:pPr>
    </w:p>
    <w:p w:rsidR="00805636" w:rsidRDefault="00805636" w:rsidP="00805636">
      <w:pPr>
        <w:pStyle w:val="ConsPlusNonformat"/>
        <w:jc w:val="center"/>
        <w:rPr>
          <w:rFonts w:ascii="Times New Roman" w:hAnsi="Times New Roman" w:cs="Times New Roman"/>
          <w:sz w:val="24"/>
          <w:szCs w:val="24"/>
        </w:rPr>
      </w:pPr>
      <w:bookmarkStart w:id="10" w:name="P8160"/>
      <w:bookmarkEnd w:id="10"/>
      <w:r w:rsidRPr="00DF24D4">
        <w:rPr>
          <w:rFonts w:ascii="Times New Roman" w:hAnsi="Times New Roman" w:cs="Times New Roman"/>
          <w:sz w:val="24"/>
          <w:szCs w:val="24"/>
        </w:rPr>
        <w:t>АКТ</w:t>
      </w:r>
    </w:p>
    <w:p w:rsidR="007A60D6" w:rsidRPr="00DF24D4" w:rsidRDefault="007A60D6" w:rsidP="00805636">
      <w:pPr>
        <w:pStyle w:val="ConsPlusNonformat"/>
        <w:jc w:val="center"/>
        <w:rPr>
          <w:rFonts w:ascii="Times New Roman" w:hAnsi="Times New Roman" w:cs="Times New Roman"/>
          <w:sz w:val="24"/>
          <w:szCs w:val="24"/>
        </w:rPr>
      </w:pP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приема-передачи лесного участка, переданного в аренду в целях</w:t>
      </w: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использования лесов для осуществления рекреационной деятельности</w:t>
      </w:r>
    </w:p>
    <w:p w:rsidR="00805636" w:rsidRPr="00DF24D4" w:rsidRDefault="00805636" w:rsidP="00805636">
      <w:pPr>
        <w:pStyle w:val="ConsPlusNonformat"/>
        <w:jc w:val="both"/>
        <w:rPr>
          <w:rFonts w:ascii="Times New Roman" w:hAnsi="Times New Roman" w:cs="Times New Roman"/>
          <w:sz w:val="24"/>
          <w:szCs w:val="24"/>
        </w:rPr>
      </w:pPr>
    </w:p>
    <w:p w:rsidR="00692024" w:rsidRDefault="00A472AC" w:rsidP="00A472AC">
      <w:pPr>
        <w:pStyle w:val="ConsPlusNonformat"/>
        <w:jc w:val="center"/>
        <w:rPr>
          <w:rFonts w:ascii="Times New Roman" w:hAnsi="Times New Roman" w:cs="Times New Roman"/>
          <w:sz w:val="24"/>
          <w:szCs w:val="24"/>
        </w:rPr>
      </w:pPr>
      <w:r>
        <w:rPr>
          <w:rFonts w:ascii="Times New Roman" w:hAnsi="Times New Roman" w:cs="Times New Roman"/>
          <w:sz w:val="24"/>
          <w:szCs w:val="24"/>
          <w:u w:val="single"/>
        </w:rPr>
        <w:t xml:space="preserve">г. Пенза    </w:t>
      </w:r>
      <w:r w:rsidR="002E005B">
        <w:rPr>
          <w:rFonts w:ascii="Times New Roman" w:hAnsi="Times New Roman" w:cs="Times New Roman"/>
          <w:sz w:val="24"/>
          <w:szCs w:val="24"/>
        </w:rPr>
        <w:t xml:space="preserve">                                                               </w:t>
      </w:r>
      <w:r>
        <w:rPr>
          <w:rFonts w:ascii="Times New Roman" w:hAnsi="Times New Roman" w:cs="Times New Roman"/>
          <w:sz w:val="24"/>
          <w:szCs w:val="24"/>
        </w:rPr>
        <w:t xml:space="preserve">             </w:t>
      </w:r>
      <w:r w:rsidR="002E005B">
        <w:rPr>
          <w:rFonts w:ascii="Times New Roman" w:hAnsi="Times New Roman" w:cs="Times New Roman"/>
          <w:sz w:val="24"/>
          <w:szCs w:val="24"/>
        </w:rPr>
        <w:t xml:space="preserve">              </w:t>
      </w:r>
      <w:r w:rsidR="00E974A0">
        <w:rPr>
          <w:rFonts w:ascii="Times New Roman" w:hAnsi="Times New Roman" w:cs="Times New Roman"/>
          <w:sz w:val="24"/>
          <w:szCs w:val="24"/>
        </w:rPr>
        <w:t xml:space="preserve">«____» __________ </w:t>
      </w:r>
      <w:r w:rsidR="00F44600" w:rsidRPr="00F44600">
        <w:rPr>
          <w:rFonts w:ascii="Times New Roman" w:hAnsi="Times New Roman" w:cs="Times New Roman"/>
          <w:sz w:val="24"/>
          <w:szCs w:val="24"/>
        </w:rPr>
        <w:t>202</w:t>
      </w:r>
      <w:r w:rsidR="000203B1">
        <w:rPr>
          <w:rFonts w:ascii="Times New Roman" w:hAnsi="Times New Roman" w:cs="Times New Roman"/>
          <w:sz w:val="24"/>
          <w:szCs w:val="24"/>
        </w:rPr>
        <w:t>5</w:t>
      </w:r>
      <w:r w:rsidR="00F44600" w:rsidRPr="00F44600">
        <w:rPr>
          <w:rFonts w:ascii="Times New Roman" w:hAnsi="Times New Roman" w:cs="Times New Roman"/>
          <w:sz w:val="24"/>
          <w:szCs w:val="24"/>
        </w:rPr>
        <w:t xml:space="preserve"> </w:t>
      </w:r>
      <w:r w:rsidR="00805636" w:rsidRPr="00F44600">
        <w:rPr>
          <w:rFonts w:ascii="Times New Roman" w:hAnsi="Times New Roman" w:cs="Times New Roman"/>
          <w:sz w:val="24"/>
          <w:szCs w:val="24"/>
        </w:rPr>
        <w:t>г.</w:t>
      </w:r>
    </w:p>
    <w:p w:rsidR="000203B1" w:rsidRDefault="000203B1" w:rsidP="00805636">
      <w:pPr>
        <w:pStyle w:val="ConsPlusNonformat"/>
        <w:jc w:val="both"/>
        <w:rPr>
          <w:rFonts w:ascii="Times New Roman" w:hAnsi="Times New Roman" w:cs="Times New Roman"/>
          <w:sz w:val="24"/>
          <w:szCs w:val="24"/>
        </w:rPr>
      </w:pPr>
    </w:p>
    <w:p w:rsidR="00805636" w:rsidRDefault="00805636" w:rsidP="00312993">
      <w:pPr>
        <w:pStyle w:val="ConsPlusNonformat"/>
        <w:ind w:firstLine="709"/>
        <w:jc w:val="both"/>
        <w:rPr>
          <w:rFonts w:ascii="Times New Roman" w:hAnsi="Times New Roman" w:cs="Times New Roman"/>
          <w:sz w:val="24"/>
          <w:szCs w:val="24"/>
        </w:rPr>
      </w:pPr>
      <w:r w:rsidRPr="00DF24D4">
        <w:rPr>
          <w:rFonts w:ascii="Times New Roman" w:hAnsi="Times New Roman" w:cs="Times New Roman"/>
          <w:sz w:val="24"/>
          <w:szCs w:val="24"/>
        </w:rPr>
        <w:t>Арендодатель в лице</w:t>
      </w:r>
      <w:r w:rsidR="00B4354B">
        <w:rPr>
          <w:rFonts w:ascii="Times New Roman" w:hAnsi="Times New Roman" w:cs="Times New Roman"/>
          <w:sz w:val="24"/>
          <w:szCs w:val="24"/>
        </w:rPr>
        <w:t xml:space="preserve">_______________________________ </w:t>
      </w:r>
      <w:r w:rsidRPr="00DF24D4">
        <w:rPr>
          <w:rFonts w:ascii="Times New Roman" w:hAnsi="Times New Roman" w:cs="Times New Roman"/>
          <w:sz w:val="24"/>
          <w:szCs w:val="24"/>
        </w:rPr>
        <w:t>и Арендатор в лице</w:t>
      </w:r>
      <w:r w:rsidR="00291824">
        <w:rPr>
          <w:rFonts w:ascii="Times New Roman" w:hAnsi="Times New Roman" w:cs="Times New Roman"/>
          <w:sz w:val="24"/>
          <w:szCs w:val="24"/>
        </w:rPr>
        <w:t>_______________________________________________________</w:t>
      </w:r>
      <w:r w:rsidRPr="00DF24D4">
        <w:rPr>
          <w:rFonts w:ascii="Times New Roman" w:hAnsi="Times New Roman" w:cs="Times New Roman"/>
          <w:sz w:val="24"/>
          <w:szCs w:val="24"/>
        </w:rPr>
        <w:t>составили  настоящий акт о том, что на ос</w:t>
      </w:r>
      <w:r w:rsidR="00692024" w:rsidRPr="00DF24D4">
        <w:rPr>
          <w:rFonts w:ascii="Times New Roman" w:hAnsi="Times New Roman" w:cs="Times New Roman"/>
          <w:sz w:val="24"/>
          <w:szCs w:val="24"/>
        </w:rPr>
        <w:t xml:space="preserve">новании договора аренды лесного </w:t>
      </w:r>
      <w:r w:rsidRPr="00DF24D4">
        <w:rPr>
          <w:rFonts w:ascii="Times New Roman" w:hAnsi="Times New Roman" w:cs="Times New Roman"/>
          <w:sz w:val="24"/>
          <w:szCs w:val="24"/>
        </w:rPr>
        <w:t>участка первый передал, а второй принял лесной участок для</w:t>
      </w:r>
      <w:r w:rsidR="00E47940" w:rsidRPr="00DF24D4">
        <w:rPr>
          <w:rFonts w:ascii="Times New Roman" w:hAnsi="Times New Roman" w:cs="Times New Roman"/>
          <w:sz w:val="24"/>
          <w:szCs w:val="24"/>
        </w:rPr>
        <w:t xml:space="preserve"> осуществления рекреационной </w:t>
      </w:r>
      <w:r w:rsidR="00814363">
        <w:rPr>
          <w:rFonts w:ascii="Times New Roman" w:hAnsi="Times New Roman" w:cs="Times New Roman"/>
          <w:sz w:val="24"/>
          <w:szCs w:val="24"/>
        </w:rPr>
        <w:t xml:space="preserve">деятельности </w:t>
      </w:r>
      <w:r w:rsidRPr="00DF24D4">
        <w:rPr>
          <w:rFonts w:ascii="Times New Roman" w:hAnsi="Times New Roman" w:cs="Times New Roman"/>
          <w:sz w:val="24"/>
          <w:szCs w:val="24"/>
        </w:rPr>
        <w:t xml:space="preserve">лесной участок, имеющий местоположение: </w:t>
      </w:r>
      <w:r w:rsidR="005F5F97" w:rsidRPr="005F5F97">
        <w:rPr>
          <w:rFonts w:ascii="Times New Roman" w:hAnsi="Times New Roman" w:cs="Times New Roman"/>
          <w:sz w:val="24"/>
          <w:szCs w:val="24"/>
        </w:rPr>
        <w:t xml:space="preserve">Пензенская область, </w:t>
      </w:r>
      <w:proofErr w:type="spellStart"/>
      <w:r w:rsidR="005F5F97" w:rsidRPr="005F5F97">
        <w:rPr>
          <w:rFonts w:ascii="Times New Roman" w:hAnsi="Times New Roman" w:cs="Times New Roman"/>
          <w:sz w:val="24"/>
          <w:szCs w:val="24"/>
        </w:rPr>
        <w:t>Шемышейский</w:t>
      </w:r>
      <w:proofErr w:type="spellEnd"/>
      <w:r w:rsidR="005F5F97" w:rsidRPr="005F5F97">
        <w:rPr>
          <w:rFonts w:ascii="Times New Roman" w:hAnsi="Times New Roman" w:cs="Times New Roman"/>
          <w:sz w:val="24"/>
          <w:szCs w:val="24"/>
        </w:rPr>
        <w:t xml:space="preserve"> район, </w:t>
      </w:r>
      <w:proofErr w:type="spellStart"/>
      <w:r w:rsidR="005F5F97" w:rsidRPr="005F5F97">
        <w:rPr>
          <w:rFonts w:ascii="Times New Roman" w:hAnsi="Times New Roman" w:cs="Times New Roman"/>
          <w:sz w:val="24"/>
          <w:szCs w:val="24"/>
        </w:rPr>
        <w:t>Шемышейское</w:t>
      </w:r>
      <w:proofErr w:type="spellEnd"/>
      <w:r w:rsidR="005F5F97" w:rsidRPr="005F5F97">
        <w:rPr>
          <w:rFonts w:ascii="Times New Roman" w:hAnsi="Times New Roman" w:cs="Times New Roman"/>
          <w:sz w:val="24"/>
          <w:szCs w:val="24"/>
        </w:rPr>
        <w:t xml:space="preserve"> лесничество, </w:t>
      </w:r>
      <w:proofErr w:type="spellStart"/>
      <w:r w:rsidR="005F5F97" w:rsidRPr="005F5F97">
        <w:rPr>
          <w:rFonts w:ascii="Times New Roman" w:hAnsi="Times New Roman" w:cs="Times New Roman"/>
          <w:sz w:val="24"/>
          <w:szCs w:val="24"/>
        </w:rPr>
        <w:t>Узинское-Чиндясское</w:t>
      </w:r>
      <w:proofErr w:type="spellEnd"/>
      <w:r w:rsidR="005F5F97" w:rsidRPr="005F5F97">
        <w:rPr>
          <w:rFonts w:ascii="Times New Roman" w:hAnsi="Times New Roman" w:cs="Times New Roman"/>
          <w:sz w:val="24"/>
          <w:szCs w:val="24"/>
        </w:rPr>
        <w:t xml:space="preserve"> участковое лесничество (</w:t>
      </w:r>
      <w:proofErr w:type="spellStart"/>
      <w:r w:rsidR="005F5F97" w:rsidRPr="005F5F97">
        <w:rPr>
          <w:rFonts w:ascii="Times New Roman" w:hAnsi="Times New Roman" w:cs="Times New Roman"/>
          <w:sz w:val="24"/>
          <w:szCs w:val="24"/>
        </w:rPr>
        <w:t>Чиндясский</w:t>
      </w:r>
      <w:proofErr w:type="spellEnd"/>
      <w:r w:rsidR="005F5F97" w:rsidRPr="005F5F97">
        <w:rPr>
          <w:rFonts w:ascii="Times New Roman" w:hAnsi="Times New Roman" w:cs="Times New Roman"/>
          <w:sz w:val="24"/>
          <w:szCs w:val="24"/>
        </w:rPr>
        <w:t xml:space="preserve"> участок), квартал 24, часть выдела 1, када</w:t>
      </w:r>
      <w:r w:rsidR="00172666">
        <w:rPr>
          <w:rFonts w:ascii="Times New Roman" w:hAnsi="Times New Roman" w:cs="Times New Roman"/>
          <w:sz w:val="24"/>
          <w:szCs w:val="24"/>
        </w:rPr>
        <w:t>стровый номер: 58:28</w:t>
      </w:r>
      <w:r w:rsidR="00DF080E">
        <w:rPr>
          <w:rFonts w:ascii="Times New Roman" w:hAnsi="Times New Roman" w:cs="Times New Roman"/>
          <w:sz w:val="24"/>
          <w:szCs w:val="24"/>
        </w:rPr>
        <w:t>:051</w:t>
      </w:r>
      <w:r w:rsidR="002D5FA3">
        <w:rPr>
          <w:rFonts w:ascii="Times New Roman" w:hAnsi="Times New Roman" w:cs="Times New Roman"/>
          <w:sz w:val="24"/>
          <w:szCs w:val="24"/>
        </w:rPr>
        <w:t>0901:118</w:t>
      </w:r>
      <w:r w:rsidR="005F5F97" w:rsidRPr="005F5F97">
        <w:rPr>
          <w:rFonts w:ascii="Times New Roman" w:hAnsi="Times New Roman" w:cs="Times New Roman"/>
          <w:sz w:val="24"/>
          <w:szCs w:val="24"/>
        </w:rPr>
        <w:t>; номер учетной записи в госуд</w:t>
      </w:r>
      <w:r w:rsidR="002D5FA3">
        <w:rPr>
          <w:rFonts w:ascii="Times New Roman" w:hAnsi="Times New Roman" w:cs="Times New Roman"/>
          <w:sz w:val="24"/>
          <w:szCs w:val="24"/>
        </w:rPr>
        <w:t>арственном лесном реестре:00015</w:t>
      </w:r>
      <w:r w:rsidR="005F5F97" w:rsidRPr="005F5F97">
        <w:rPr>
          <w:rFonts w:ascii="Times New Roman" w:hAnsi="Times New Roman" w:cs="Times New Roman"/>
          <w:sz w:val="24"/>
          <w:szCs w:val="24"/>
        </w:rPr>
        <w:t>-2025-05</w:t>
      </w:r>
      <w:r w:rsidR="00883895" w:rsidRPr="00743530">
        <w:rPr>
          <w:rFonts w:ascii="Times New Roman" w:hAnsi="Times New Roman" w:cs="Times New Roman"/>
          <w:sz w:val="24"/>
          <w:szCs w:val="24"/>
        </w:rPr>
        <w:t>.</w:t>
      </w:r>
    </w:p>
    <w:p w:rsidR="00172666" w:rsidRDefault="00172666" w:rsidP="00172666">
      <w:pPr>
        <w:spacing w:after="0" w:line="240" w:lineRule="auto"/>
        <w:jc w:val="center"/>
        <w:rPr>
          <w:rFonts w:ascii="Times New Roman" w:hAnsi="Times New Roman" w:cs="Times New Roman"/>
          <w:sz w:val="24"/>
          <w:szCs w:val="24"/>
        </w:rPr>
      </w:pPr>
    </w:p>
    <w:p w:rsidR="00DF080E" w:rsidRPr="00DF24D4" w:rsidRDefault="00DF080E" w:rsidP="00DF080E">
      <w:pPr>
        <w:spacing w:after="0" w:line="240" w:lineRule="auto"/>
        <w:jc w:val="center"/>
        <w:rPr>
          <w:rFonts w:ascii="Times New Roman" w:hAnsi="Times New Roman" w:cs="Times New Roman"/>
          <w:sz w:val="24"/>
          <w:szCs w:val="24"/>
        </w:rPr>
      </w:pPr>
    </w:p>
    <w:tbl>
      <w:tblPr>
        <w:tblW w:w="1006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7"/>
        <w:gridCol w:w="992"/>
        <w:gridCol w:w="1134"/>
        <w:gridCol w:w="992"/>
        <w:gridCol w:w="993"/>
        <w:gridCol w:w="850"/>
        <w:gridCol w:w="567"/>
        <w:gridCol w:w="992"/>
        <w:gridCol w:w="567"/>
        <w:gridCol w:w="851"/>
        <w:gridCol w:w="850"/>
      </w:tblGrid>
      <w:tr w:rsidR="00DF080E" w:rsidRPr="00DF24D4" w:rsidTr="00A37A5E">
        <w:trPr>
          <w:trHeight w:val="321"/>
        </w:trPr>
        <w:tc>
          <w:tcPr>
            <w:tcW w:w="1277" w:type="dxa"/>
            <w:vMerge w:val="restart"/>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Общая площадь всего</w:t>
            </w:r>
          </w:p>
        </w:tc>
        <w:tc>
          <w:tcPr>
            <w:tcW w:w="8788" w:type="dxa"/>
            <w:gridSpan w:val="10"/>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В том числе</w:t>
            </w:r>
          </w:p>
        </w:tc>
      </w:tr>
      <w:tr w:rsidR="00DF080E" w:rsidRPr="00DF24D4" w:rsidTr="00A37A5E">
        <w:tc>
          <w:tcPr>
            <w:tcW w:w="1277" w:type="dxa"/>
            <w:vMerge/>
            <w:vAlign w:val="center"/>
          </w:tcPr>
          <w:p w:rsidR="00DF080E" w:rsidRPr="00000612" w:rsidRDefault="00DF080E" w:rsidP="00A37A5E">
            <w:pPr>
              <w:spacing w:after="0" w:line="240" w:lineRule="auto"/>
              <w:jc w:val="center"/>
              <w:rPr>
                <w:rFonts w:ascii="Times New Roman" w:hAnsi="Times New Roman" w:cs="Times New Roman"/>
                <w:szCs w:val="24"/>
              </w:rPr>
            </w:pPr>
          </w:p>
        </w:tc>
        <w:tc>
          <w:tcPr>
            <w:tcW w:w="4961" w:type="dxa"/>
            <w:gridSpan w:val="5"/>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земли</w:t>
            </w:r>
          </w:p>
        </w:tc>
        <w:tc>
          <w:tcPr>
            <w:tcW w:w="3827" w:type="dxa"/>
            <w:gridSpan w:val="5"/>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нелесные земли</w:t>
            </w:r>
          </w:p>
        </w:tc>
      </w:tr>
      <w:tr w:rsidR="00DF080E" w:rsidRPr="00DF24D4" w:rsidTr="00A37A5E">
        <w:tc>
          <w:tcPr>
            <w:tcW w:w="1277" w:type="dxa"/>
            <w:vMerge/>
            <w:vAlign w:val="center"/>
          </w:tcPr>
          <w:p w:rsidR="00DF080E" w:rsidRPr="00000612" w:rsidRDefault="00DF080E" w:rsidP="00A37A5E">
            <w:pPr>
              <w:spacing w:after="0" w:line="240" w:lineRule="auto"/>
              <w:jc w:val="center"/>
              <w:rPr>
                <w:rFonts w:ascii="Times New Roman" w:hAnsi="Times New Roman" w:cs="Times New Roman"/>
                <w:szCs w:val="24"/>
              </w:rPr>
            </w:pPr>
          </w:p>
        </w:tc>
        <w:tc>
          <w:tcPr>
            <w:tcW w:w="992" w:type="dxa"/>
            <w:vAlign w:val="center"/>
          </w:tcPr>
          <w:p w:rsidR="00DF080E" w:rsidRPr="00000612" w:rsidRDefault="00DF080E" w:rsidP="00A37A5E">
            <w:pPr>
              <w:spacing w:after="0" w:line="240" w:lineRule="auto"/>
              <w:jc w:val="center"/>
              <w:rPr>
                <w:rFonts w:ascii="Times New Roman" w:hAnsi="Times New Roman" w:cs="Times New Roman"/>
                <w:szCs w:val="24"/>
              </w:rPr>
            </w:pP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1134" w:type="dxa"/>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в том числе </w:t>
            </w:r>
            <w:proofErr w:type="gramStart"/>
            <w:r w:rsidRPr="00000612">
              <w:rPr>
                <w:rFonts w:ascii="Times New Roman" w:hAnsi="Times New Roman" w:cs="Times New Roman"/>
                <w:szCs w:val="24"/>
              </w:rPr>
              <w:t>покрытые</w:t>
            </w:r>
            <w:proofErr w:type="gramEnd"/>
            <w:r w:rsidRPr="00000612">
              <w:rPr>
                <w:rFonts w:ascii="Times New Roman" w:hAnsi="Times New Roman" w:cs="Times New Roman"/>
                <w:szCs w:val="24"/>
              </w:rPr>
              <w:t xml:space="preserve"> лесными культурами</w:t>
            </w:r>
          </w:p>
        </w:tc>
        <w:tc>
          <w:tcPr>
            <w:tcW w:w="992" w:type="dxa"/>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питомники, плантации</w:t>
            </w:r>
          </w:p>
        </w:tc>
        <w:tc>
          <w:tcPr>
            <w:tcW w:w="993" w:type="dxa"/>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не </w:t>
            </w: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850" w:type="dxa"/>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c>
          <w:tcPr>
            <w:tcW w:w="567" w:type="dxa"/>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дороги</w:t>
            </w:r>
          </w:p>
        </w:tc>
        <w:tc>
          <w:tcPr>
            <w:tcW w:w="992" w:type="dxa"/>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просеки</w:t>
            </w:r>
          </w:p>
        </w:tc>
        <w:tc>
          <w:tcPr>
            <w:tcW w:w="567" w:type="dxa"/>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болота</w:t>
            </w:r>
          </w:p>
        </w:tc>
        <w:tc>
          <w:tcPr>
            <w:tcW w:w="851" w:type="dxa"/>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другие</w:t>
            </w:r>
          </w:p>
        </w:tc>
        <w:tc>
          <w:tcPr>
            <w:tcW w:w="850" w:type="dxa"/>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r>
      <w:tr w:rsidR="00DF080E" w:rsidRPr="00DF24D4" w:rsidTr="00A37A5E">
        <w:tc>
          <w:tcPr>
            <w:tcW w:w="1277"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2"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4"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993"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850"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567"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567"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1"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850"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DF080E" w:rsidRPr="00DF24D4" w:rsidTr="00A37A5E">
        <w:trPr>
          <w:trHeight w:val="387"/>
        </w:trPr>
        <w:tc>
          <w:tcPr>
            <w:tcW w:w="1277" w:type="dxa"/>
          </w:tcPr>
          <w:p w:rsidR="00DF080E" w:rsidRPr="00DF24D4" w:rsidRDefault="00796EF8"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992" w:type="dxa"/>
          </w:tcPr>
          <w:p w:rsidR="00DF080E" w:rsidRPr="00DF24D4" w:rsidRDefault="00796EF8"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1134" w:type="dxa"/>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3" w:type="dxa"/>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0" w:type="dxa"/>
          </w:tcPr>
          <w:p w:rsidR="00DF080E" w:rsidRPr="00DF24D4" w:rsidRDefault="00796EF8"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567" w:type="dxa"/>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2" w:type="dxa"/>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1" w:type="dxa"/>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DF080E" w:rsidRPr="00DF24D4" w:rsidRDefault="00DF080E" w:rsidP="00DF080E">
      <w:pPr>
        <w:pStyle w:val="ConsPlusNonformat"/>
        <w:jc w:val="center"/>
        <w:rPr>
          <w:rFonts w:ascii="Times New Roman" w:hAnsi="Times New Roman" w:cs="Times New Roman"/>
          <w:sz w:val="24"/>
          <w:szCs w:val="24"/>
        </w:rPr>
      </w:pPr>
    </w:p>
    <w:p w:rsidR="00DF080E" w:rsidRPr="00DF24D4" w:rsidRDefault="00DF080E" w:rsidP="00DF080E">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2. </w:t>
      </w:r>
      <w:r w:rsidRPr="00DF24D4">
        <w:rPr>
          <w:rFonts w:ascii="Times New Roman" w:hAnsi="Times New Roman" w:cs="Times New Roman"/>
          <w:sz w:val="24"/>
          <w:szCs w:val="24"/>
        </w:rPr>
        <w:t>Характеристика насаждений</w:t>
      </w:r>
    </w:p>
    <w:p w:rsidR="00DF080E" w:rsidRPr="00DF24D4" w:rsidRDefault="00DF080E" w:rsidP="00DF080E">
      <w:pPr>
        <w:pStyle w:val="ConsPlusNonformat"/>
        <w:ind w:left="1080"/>
        <w:rPr>
          <w:rFonts w:ascii="Times New Roman" w:hAnsi="Times New Roman" w:cs="Times New Roman"/>
          <w:sz w:val="24"/>
          <w:szCs w:val="24"/>
        </w:rPr>
      </w:pPr>
    </w:p>
    <w:tbl>
      <w:tblPr>
        <w:tblW w:w="1020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709"/>
        <w:gridCol w:w="1133"/>
        <w:gridCol w:w="992"/>
        <w:gridCol w:w="1280"/>
        <w:gridCol w:w="1274"/>
        <w:gridCol w:w="709"/>
        <w:gridCol w:w="1133"/>
        <w:gridCol w:w="709"/>
        <w:gridCol w:w="850"/>
      </w:tblGrid>
      <w:tr w:rsidR="00DF080E" w:rsidRPr="00DF24D4" w:rsidTr="00A37A5E">
        <w:trPr>
          <w:trHeight w:val="910"/>
        </w:trPr>
        <w:tc>
          <w:tcPr>
            <w:tcW w:w="1417"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w:t>
            </w:r>
            <w:r>
              <w:rPr>
                <w:rFonts w:ascii="Times New Roman" w:hAnsi="Times New Roman" w:cs="Times New Roman"/>
                <w:sz w:val="24"/>
                <w:szCs w:val="24"/>
              </w:rPr>
              <w:t xml:space="preserve"> </w:t>
            </w:r>
            <w:r w:rsidRPr="00DF24D4">
              <w:rPr>
                <w:rFonts w:ascii="Times New Roman" w:hAnsi="Times New Roman" w:cs="Times New Roman"/>
                <w:sz w:val="24"/>
                <w:szCs w:val="24"/>
              </w:rPr>
              <w:t>назначение лесов</w:t>
            </w:r>
          </w:p>
        </w:tc>
        <w:tc>
          <w:tcPr>
            <w:tcW w:w="709"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133"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 (при наличии)</w:t>
            </w:r>
          </w:p>
        </w:tc>
        <w:tc>
          <w:tcPr>
            <w:tcW w:w="992"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280"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274"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Площадь (</w:t>
            </w:r>
            <w:proofErr w:type="gramStart"/>
            <w:r>
              <w:rPr>
                <w:rFonts w:ascii="Times New Roman" w:hAnsi="Times New Roman" w:cs="Times New Roman"/>
                <w:sz w:val="24"/>
                <w:szCs w:val="24"/>
              </w:rPr>
              <w:t>га</w:t>
            </w:r>
            <w:proofErr w:type="gramEnd"/>
            <w:r>
              <w:rPr>
                <w:rFonts w:ascii="Times New Roman" w:hAnsi="Times New Roman" w:cs="Times New Roman"/>
                <w:sz w:val="24"/>
                <w:szCs w:val="24"/>
              </w:rPr>
              <w:t>)</w:t>
            </w:r>
            <w:r w:rsidRPr="00DF24D4">
              <w:rPr>
                <w:rFonts w:ascii="Times New Roman" w:hAnsi="Times New Roman" w:cs="Times New Roman"/>
                <w:sz w:val="24"/>
                <w:szCs w:val="24"/>
              </w:rPr>
              <w:t>/запас древесины</w:t>
            </w:r>
          </w:p>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(куб. м) - всего</w:t>
            </w:r>
          </w:p>
        </w:tc>
        <w:tc>
          <w:tcPr>
            <w:tcW w:w="3401" w:type="dxa"/>
            <w:gridSpan w:val="4"/>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 том числе по группам возраста древостоя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/куб. м)</w:t>
            </w:r>
          </w:p>
        </w:tc>
      </w:tr>
      <w:tr w:rsidR="00DF080E" w:rsidRPr="00DF24D4" w:rsidTr="00A37A5E">
        <w:trPr>
          <w:trHeight w:val="140"/>
        </w:trPr>
        <w:tc>
          <w:tcPr>
            <w:tcW w:w="1417"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709"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1133"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992"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1280"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1274"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709"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1133"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w:t>
            </w:r>
          </w:p>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возрастные</w:t>
            </w:r>
          </w:p>
        </w:tc>
        <w:tc>
          <w:tcPr>
            <w:tcW w:w="709" w:type="dxa"/>
            <w:vAlign w:val="center"/>
          </w:tcPr>
          <w:p w:rsidR="00DF080E" w:rsidRPr="00DF24D4" w:rsidRDefault="00DF080E" w:rsidP="00A37A5E">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DF080E" w:rsidRPr="00DF24D4" w:rsidRDefault="00DF080E" w:rsidP="00A37A5E">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850"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DF080E" w:rsidRPr="00DF24D4" w:rsidTr="00A37A5E">
        <w:trPr>
          <w:trHeight w:val="272"/>
        </w:trPr>
        <w:tc>
          <w:tcPr>
            <w:tcW w:w="1417"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709"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3"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280"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274"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709"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1133"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709"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0"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r>
      <w:tr w:rsidR="00DF080E" w:rsidRPr="00DF24D4" w:rsidTr="00A37A5E">
        <w:trPr>
          <w:cantSplit/>
          <w:trHeight w:val="2154"/>
        </w:trPr>
        <w:tc>
          <w:tcPr>
            <w:tcW w:w="1417"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Защитные</w:t>
            </w:r>
          </w:p>
        </w:tc>
        <w:tc>
          <w:tcPr>
            <w:tcW w:w="709" w:type="dxa"/>
            <w:vAlign w:val="center"/>
          </w:tcPr>
          <w:p w:rsidR="00DF080E" w:rsidRPr="00DF24D4" w:rsidRDefault="00DF080E" w:rsidP="00A37A5E">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Шемышейское</w:t>
            </w:r>
            <w:proofErr w:type="spellEnd"/>
          </w:p>
        </w:tc>
        <w:tc>
          <w:tcPr>
            <w:tcW w:w="1133" w:type="dxa"/>
            <w:vAlign w:val="center"/>
          </w:tcPr>
          <w:p w:rsidR="00DF080E" w:rsidRPr="00DF24D4" w:rsidRDefault="00DF080E" w:rsidP="00A37A5E">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Узинское-Чиндясское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Чиндясский</w:t>
            </w:r>
            <w:proofErr w:type="spellEnd"/>
            <w:r>
              <w:rPr>
                <w:rFonts w:ascii="Times New Roman" w:hAnsi="Times New Roman" w:cs="Times New Roman"/>
                <w:sz w:val="24"/>
                <w:szCs w:val="24"/>
              </w:rPr>
              <w:t xml:space="preserve"> участок)</w:t>
            </w:r>
          </w:p>
        </w:tc>
        <w:tc>
          <w:tcPr>
            <w:tcW w:w="992" w:type="dxa"/>
            <w:vAlign w:val="center"/>
          </w:tcPr>
          <w:p w:rsidR="00DF080E"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w:t>
            </w:r>
            <w:r w:rsidRPr="00DF24D4">
              <w:rPr>
                <w:rFonts w:ascii="Times New Roman" w:hAnsi="Times New Roman" w:cs="Times New Roman"/>
                <w:sz w:val="24"/>
                <w:szCs w:val="24"/>
              </w:rPr>
              <w:t xml:space="preserve">в. </w:t>
            </w:r>
            <w:r>
              <w:rPr>
                <w:rFonts w:ascii="Times New Roman" w:hAnsi="Times New Roman" w:cs="Times New Roman"/>
                <w:sz w:val="24"/>
                <w:szCs w:val="24"/>
              </w:rPr>
              <w:t xml:space="preserve">24/ </w:t>
            </w:r>
          </w:p>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ч.</w:t>
            </w:r>
          </w:p>
        </w:tc>
        <w:tc>
          <w:tcPr>
            <w:tcW w:w="1280" w:type="dxa"/>
            <w:vAlign w:val="center"/>
          </w:tcPr>
          <w:p w:rsidR="00DF080E" w:rsidRPr="00DF24D4" w:rsidRDefault="00DF080E" w:rsidP="00A37A5E">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Мягколиственное</w:t>
            </w:r>
            <w:proofErr w:type="spellEnd"/>
            <w:r>
              <w:rPr>
                <w:rFonts w:ascii="Times New Roman" w:hAnsi="Times New Roman" w:cs="Times New Roman"/>
                <w:sz w:val="24"/>
                <w:szCs w:val="24"/>
              </w:rPr>
              <w:t>, береза</w:t>
            </w:r>
          </w:p>
        </w:tc>
        <w:tc>
          <w:tcPr>
            <w:tcW w:w="1274" w:type="dxa"/>
            <w:vAlign w:val="center"/>
          </w:tcPr>
          <w:p w:rsidR="00DF080E" w:rsidRDefault="00DF080E" w:rsidP="00A37A5E">
            <w:pPr>
              <w:spacing w:after="0" w:line="240" w:lineRule="auto"/>
              <w:jc w:val="center"/>
              <w:rPr>
                <w:rFonts w:ascii="Times New Roman" w:hAnsi="Times New Roman" w:cs="Times New Roman"/>
                <w:sz w:val="24"/>
                <w:szCs w:val="24"/>
                <w:u w:val="single"/>
              </w:rPr>
            </w:pPr>
            <w:r w:rsidRPr="00000612">
              <w:rPr>
                <w:rFonts w:ascii="Times New Roman" w:hAnsi="Times New Roman" w:cs="Times New Roman"/>
                <w:sz w:val="24"/>
                <w:szCs w:val="24"/>
                <w:u w:val="single"/>
              </w:rPr>
              <w:t>0,</w:t>
            </w:r>
            <w:r w:rsidR="00796EF8">
              <w:rPr>
                <w:rFonts w:ascii="Times New Roman" w:hAnsi="Times New Roman" w:cs="Times New Roman"/>
                <w:sz w:val="24"/>
                <w:szCs w:val="24"/>
                <w:u w:val="single"/>
              </w:rPr>
              <w:t>1</w:t>
            </w:r>
          </w:p>
          <w:p w:rsidR="00DF080E" w:rsidRPr="00000612"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709"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3"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rsidR="00DF080E" w:rsidRPr="0002554D" w:rsidRDefault="00DF080E" w:rsidP="00A37A5E">
            <w:pPr>
              <w:spacing w:after="0" w:line="240" w:lineRule="auto"/>
              <w:jc w:val="center"/>
              <w:rPr>
                <w:rFonts w:ascii="Times New Roman" w:hAnsi="Times New Roman" w:cs="Times New Roman"/>
                <w:sz w:val="24"/>
                <w:szCs w:val="24"/>
                <w:u w:val="single"/>
              </w:rPr>
            </w:pPr>
            <w:r w:rsidRPr="0002554D">
              <w:rPr>
                <w:rFonts w:ascii="Times New Roman" w:hAnsi="Times New Roman" w:cs="Times New Roman"/>
                <w:sz w:val="24"/>
                <w:szCs w:val="24"/>
                <w:u w:val="single"/>
              </w:rPr>
              <w:t>0,1</w:t>
            </w:r>
          </w:p>
          <w:p w:rsidR="00DF080E" w:rsidRPr="00DF24D4" w:rsidRDefault="00DF080E" w:rsidP="00A37A5E">
            <w:pPr>
              <w:spacing w:after="0" w:line="240" w:lineRule="auto"/>
              <w:jc w:val="center"/>
              <w:rPr>
                <w:rFonts w:ascii="Times New Roman" w:hAnsi="Times New Roman" w:cs="Times New Roman"/>
                <w:sz w:val="24"/>
                <w:szCs w:val="24"/>
              </w:rPr>
            </w:pPr>
            <w:r w:rsidRPr="0002554D">
              <w:rPr>
                <w:rFonts w:ascii="Times New Roman" w:hAnsi="Times New Roman" w:cs="Times New Roman"/>
                <w:sz w:val="24"/>
                <w:szCs w:val="24"/>
              </w:rPr>
              <w:t>20</w:t>
            </w:r>
          </w:p>
        </w:tc>
      </w:tr>
      <w:tr w:rsidR="00DF080E" w:rsidRPr="00266BB6" w:rsidTr="00A37A5E">
        <w:trPr>
          <w:cantSplit/>
          <w:trHeight w:val="815"/>
        </w:trPr>
        <w:tc>
          <w:tcPr>
            <w:tcW w:w="4251" w:type="dxa"/>
            <w:gridSpan w:val="4"/>
            <w:vAlign w:val="center"/>
          </w:tcPr>
          <w:p w:rsidR="00DF080E" w:rsidRPr="00730657" w:rsidRDefault="00DF080E" w:rsidP="00A37A5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Всего по защитным лесам и лесному участку</w:t>
            </w:r>
          </w:p>
        </w:tc>
        <w:tc>
          <w:tcPr>
            <w:tcW w:w="1280" w:type="dxa"/>
            <w:vAlign w:val="center"/>
          </w:tcPr>
          <w:p w:rsidR="00DF080E" w:rsidRPr="00A43CC2" w:rsidRDefault="00DF080E" w:rsidP="00A37A5E">
            <w:pPr>
              <w:spacing w:after="0" w:line="240" w:lineRule="auto"/>
              <w:jc w:val="center"/>
              <w:rPr>
                <w:rFonts w:ascii="Times New Roman" w:hAnsi="Times New Roman" w:cs="Times New Roman"/>
                <w:b/>
                <w:sz w:val="24"/>
                <w:szCs w:val="24"/>
              </w:rPr>
            </w:pPr>
          </w:p>
        </w:tc>
        <w:tc>
          <w:tcPr>
            <w:tcW w:w="1274" w:type="dxa"/>
            <w:vAlign w:val="center"/>
          </w:tcPr>
          <w:p w:rsidR="00DF080E" w:rsidRPr="00572F09" w:rsidRDefault="00796EF8" w:rsidP="00A37A5E">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0,1</w:t>
            </w:r>
          </w:p>
          <w:p w:rsidR="00DF080E" w:rsidRPr="00572F09" w:rsidRDefault="00DF080E" w:rsidP="00A37A5E">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20</w:t>
            </w:r>
          </w:p>
        </w:tc>
        <w:tc>
          <w:tcPr>
            <w:tcW w:w="709" w:type="dxa"/>
            <w:vAlign w:val="center"/>
          </w:tcPr>
          <w:p w:rsidR="00DF080E" w:rsidRPr="00572F09" w:rsidRDefault="00DF080E" w:rsidP="00A37A5E">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w:t>
            </w:r>
          </w:p>
        </w:tc>
        <w:tc>
          <w:tcPr>
            <w:tcW w:w="1133" w:type="dxa"/>
            <w:vAlign w:val="center"/>
          </w:tcPr>
          <w:p w:rsidR="00DF080E" w:rsidRPr="00572F09" w:rsidRDefault="00DF080E" w:rsidP="00A37A5E">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w:t>
            </w:r>
          </w:p>
        </w:tc>
        <w:tc>
          <w:tcPr>
            <w:tcW w:w="709" w:type="dxa"/>
            <w:vAlign w:val="center"/>
          </w:tcPr>
          <w:p w:rsidR="00DF080E" w:rsidRPr="00572F09" w:rsidRDefault="00DF080E" w:rsidP="00A37A5E">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w:t>
            </w:r>
          </w:p>
        </w:tc>
        <w:tc>
          <w:tcPr>
            <w:tcW w:w="850" w:type="dxa"/>
            <w:vAlign w:val="center"/>
          </w:tcPr>
          <w:p w:rsidR="00DF080E" w:rsidRPr="00572F09" w:rsidRDefault="00796EF8" w:rsidP="00A37A5E">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0,1</w:t>
            </w:r>
          </w:p>
          <w:p w:rsidR="00DF080E" w:rsidRPr="00572F09" w:rsidRDefault="00DF080E" w:rsidP="00A37A5E">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20</w:t>
            </w:r>
          </w:p>
        </w:tc>
      </w:tr>
    </w:tbl>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Pr="00DF24D4" w:rsidRDefault="00DF080E" w:rsidP="00DF080E">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3. </w:t>
      </w:r>
      <w:r w:rsidRPr="00DF24D4">
        <w:rPr>
          <w:rFonts w:ascii="Times New Roman" w:hAnsi="Times New Roman" w:cs="Times New Roman"/>
          <w:sz w:val="24"/>
          <w:szCs w:val="24"/>
        </w:rPr>
        <w:t>Средние таксационные показатели насаждений лесного участка</w:t>
      </w:r>
    </w:p>
    <w:tbl>
      <w:tblPr>
        <w:tblW w:w="1014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6"/>
        <w:gridCol w:w="1276"/>
        <w:gridCol w:w="1134"/>
        <w:gridCol w:w="709"/>
        <w:gridCol w:w="708"/>
        <w:gridCol w:w="851"/>
        <w:gridCol w:w="992"/>
        <w:gridCol w:w="992"/>
        <w:gridCol w:w="993"/>
        <w:gridCol w:w="1215"/>
      </w:tblGrid>
      <w:tr w:rsidR="00DF080E" w:rsidRPr="00DF24D4" w:rsidTr="00A37A5E">
        <w:trPr>
          <w:trHeight w:val="745"/>
        </w:trPr>
        <w:tc>
          <w:tcPr>
            <w:tcW w:w="1276"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1276"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134"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Состав</w:t>
            </w:r>
          </w:p>
        </w:tc>
        <w:tc>
          <w:tcPr>
            <w:tcW w:w="709"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w:t>
            </w:r>
          </w:p>
          <w:p w:rsidR="00DF080E" w:rsidRPr="00DF24D4" w:rsidRDefault="00DF080E" w:rsidP="00A37A5E">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раст</w:t>
            </w:r>
            <w:proofErr w:type="spellEnd"/>
          </w:p>
        </w:tc>
        <w:tc>
          <w:tcPr>
            <w:tcW w:w="708"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Бонитет</w:t>
            </w:r>
          </w:p>
        </w:tc>
        <w:tc>
          <w:tcPr>
            <w:tcW w:w="851"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Пол</w:t>
            </w:r>
          </w:p>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нота</w:t>
            </w:r>
          </w:p>
        </w:tc>
        <w:tc>
          <w:tcPr>
            <w:tcW w:w="4192" w:type="dxa"/>
            <w:gridSpan w:val="4"/>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Средний запас древесин</w:t>
            </w:r>
            <w:r>
              <w:rPr>
                <w:rFonts w:ascii="Times New Roman" w:hAnsi="Times New Roman" w:cs="Times New Roman"/>
                <w:sz w:val="24"/>
                <w:szCs w:val="24"/>
              </w:rPr>
              <w:t>ы лесных насаждений (куб. м/</w:t>
            </w:r>
            <w:proofErr w:type="gramStart"/>
            <w:r>
              <w:rPr>
                <w:rFonts w:ascii="Times New Roman" w:hAnsi="Times New Roman" w:cs="Times New Roman"/>
                <w:sz w:val="24"/>
                <w:szCs w:val="24"/>
              </w:rPr>
              <w:t>га</w:t>
            </w:r>
            <w:proofErr w:type="gramEnd"/>
            <w:r>
              <w:rPr>
                <w:rFonts w:ascii="Times New Roman" w:hAnsi="Times New Roman" w:cs="Times New Roman"/>
                <w:sz w:val="24"/>
                <w:szCs w:val="24"/>
              </w:rPr>
              <w:t>)</w:t>
            </w:r>
          </w:p>
        </w:tc>
      </w:tr>
      <w:tr w:rsidR="00DF080E" w:rsidRPr="00DF24D4" w:rsidTr="00A37A5E">
        <w:trPr>
          <w:trHeight w:val="644"/>
        </w:trPr>
        <w:tc>
          <w:tcPr>
            <w:tcW w:w="1276"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1276"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1134"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709"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708"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851"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992"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992"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средневозрастные</w:t>
            </w:r>
          </w:p>
        </w:tc>
        <w:tc>
          <w:tcPr>
            <w:tcW w:w="993" w:type="dxa"/>
            <w:vAlign w:val="center"/>
          </w:tcPr>
          <w:p w:rsidR="00DF080E" w:rsidRPr="00DF24D4" w:rsidRDefault="00DF080E" w:rsidP="00A37A5E">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DF080E" w:rsidRPr="00DF24D4" w:rsidRDefault="00DF080E" w:rsidP="00A37A5E">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1215"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DF080E" w:rsidRPr="00DF24D4" w:rsidTr="00A37A5E">
        <w:trPr>
          <w:trHeight w:val="79"/>
        </w:trPr>
        <w:tc>
          <w:tcPr>
            <w:tcW w:w="1276"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276"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134"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709"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708"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851"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992"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993"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1215"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DF080E" w:rsidRPr="00DF24D4" w:rsidTr="00A37A5E">
        <w:trPr>
          <w:trHeight w:val="79"/>
        </w:trPr>
        <w:tc>
          <w:tcPr>
            <w:tcW w:w="1276"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F568E7">
              <w:rPr>
                <w:rFonts w:ascii="Times New Roman" w:hAnsi="Times New Roman" w:cs="Times New Roman"/>
                <w:sz w:val="24"/>
                <w:szCs w:val="24"/>
              </w:rPr>
              <w:t>Защитные</w:t>
            </w:r>
          </w:p>
        </w:tc>
        <w:tc>
          <w:tcPr>
            <w:tcW w:w="1276" w:type="dxa"/>
            <w:vAlign w:val="center"/>
          </w:tcPr>
          <w:p w:rsidR="00DF080E" w:rsidRPr="00DF24D4" w:rsidRDefault="00DF080E" w:rsidP="00A37A5E">
            <w:pPr>
              <w:spacing w:after="0" w:line="240" w:lineRule="auto"/>
              <w:jc w:val="center"/>
              <w:rPr>
                <w:rFonts w:ascii="Times New Roman" w:hAnsi="Times New Roman" w:cs="Times New Roman"/>
                <w:sz w:val="24"/>
                <w:szCs w:val="24"/>
              </w:rPr>
            </w:pPr>
            <w:proofErr w:type="spellStart"/>
            <w:r w:rsidRPr="00F568E7">
              <w:rPr>
                <w:rFonts w:ascii="Times New Roman" w:hAnsi="Times New Roman" w:cs="Times New Roman"/>
                <w:sz w:val="24"/>
                <w:szCs w:val="24"/>
              </w:rPr>
              <w:t>Мягколиственное</w:t>
            </w:r>
            <w:proofErr w:type="spellEnd"/>
            <w:r w:rsidRPr="00F568E7">
              <w:rPr>
                <w:rFonts w:ascii="Times New Roman" w:hAnsi="Times New Roman" w:cs="Times New Roman"/>
                <w:sz w:val="24"/>
                <w:szCs w:val="24"/>
              </w:rPr>
              <w:t>, береза</w:t>
            </w:r>
          </w:p>
        </w:tc>
        <w:tc>
          <w:tcPr>
            <w:tcW w:w="1134"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r w:rsidRPr="0002554D">
              <w:rPr>
                <w:rFonts w:ascii="Times New Roman" w:hAnsi="Times New Roman" w:cs="Times New Roman"/>
                <w:sz w:val="24"/>
                <w:szCs w:val="24"/>
              </w:rPr>
              <w:t>Б1Лп1Ос1Днс1 Кл</w:t>
            </w:r>
          </w:p>
        </w:tc>
        <w:tc>
          <w:tcPr>
            <w:tcW w:w="709"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75</w:t>
            </w:r>
          </w:p>
        </w:tc>
        <w:tc>
          <w:tcPr>
            <w:tcW w:w="708"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0,6</w:t>
            </w:r>
          </w:p>
        </w:tc>
        <w:tc>
          <w:tcPr>
            <w:tcW w:w="992"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15" w:type="dxa"/>
            <w:vAlign w:val="center"/>
          </w:tcPr>
          <w:p w:rsidR="00DF080E" w:rsidRPr="00DF24D4" w:rsidRDefault="00796EF8"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20/0,1</w:t>
            </w:r>
          </w:p>
        </w:tc>
      </w:tr>
    </w:tbl>
    <w:p w:rsidR="00DF080E" w:rsidRPr="00DF24D4" w:rsidRDefault="00DF080E" w:rsidP="00DF080E">
      <w:pPr>
        <w:pStyle w:val="ConsPlusNonformat"/>
        <w:jc w:val="center"/>
        <w:rPr>
          <w:rFonts w:ascii="Times New Roman" w:hAnsi="Times New Roman" w:cs="Times New Roman"/>
          <w:b/>
          <w:sz w:val="24"/>
          <w:szCs w:val="24"/>
        </w:rPr>
      </w:pPr>
    </w:p>
    <w:p w:rsidR="00DF080E" w:rsidRPr="00DF24D4" w:rsidRDefault="00DF080E" w:rsidP="00DF080E">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4. </w:t>
      </w:r>
      <w:r w:rsidRPr="00DF24D4">
        <w:rPr>
          <w:rFonts w:ascii="Times New Roman" w:hAnsi="Times New Roman" w:cs="Times New Roman"/>
          <w:sz w:val="24"/>
          <w:szCs w:val="24"/>
        </w:rPr>
        <w:t>Объекты лесной инфраструктуры</w:t>
      </w:r>
    </w:p>
    <w:p w:rsidR="00DF080E" w:rsidRPr="00DF24D4" w:rsidRDefault="00DF080E" w:rsidP="00DF080E">
      <w:pPr>
        <w:pStyle w:val="ConsPlusNonformat"/>
        <w:ind w:left="1080"/>
        <w:rPr>
          <w:rFonts w:ascii="Times New Roman" w:hAnsi="Times New Roman" w:cs="Times New Roman"/>
          <w:sz w:val="24"/>
          <w:szCs w:val="24"/>
        </w:rPr>
      </w:pPr>
    </w:p>
    <w:tbl>
      <w:tblPr>
        <w:tblStyle w:val="PlainTable2"/>
        <w:tblW w:w="99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1132"/>
        <w:gridCol w:w="1852"/>
        <w:gridCol w:w="1137"/>
        <w:gridCol w:w="1263"/>
        <w:gridCol w:w="1276"/>
        <w:gridCol w:w="1559"/>
        <w:gridCol w:w="1017"/>
      </w:tblGrid>
      <w:tr w:rsidR="00DF080E" w:rsidRPr="00DF24D4" w:rsidTr="00A37A5E">
        <w:trPr>
          <w:cnfStyle w:val="000000100000" w:firstRow="0" w:lastRow="0" w:firstColumn="0" w:lastColumn="0" w:oddVBand="0" w:evenVBand="0" w:oddHBand="1" w:evenHBand="0" w:firstRowFirstColumn="0" w:firstRowLastColumn="0" w:lastRowFirstColumn="0" w:lastRowLastColumn="0"/>
          <w:trHeight w:val="1726"/>
        </w:trPr>
        <w:tc>
          <w:tcPr>
            <w:cnfStyle w:val="000010000000" w:firstRow="0" w:lastRow="0" w:firstColumn="0" w:lastColumn="0" w:oddVBand="1" w:evenVBand="0" w:oddHBand="0" w:evenHBand="0" w:firstRowFirstColumn="0" w:firstRowLastColumn="0" w:lastRowFirstColumn="0" w:lastRowLastColumn="0"/>
            <w:tcW w:w="712"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132"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852"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7"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63"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DF080E" w:rsidRPr="00DF24D4" w:rsidRDefault="00DF080E" w:rsidP="00A37A5E">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017"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DF080E" w:rsidRPr="00DF24D4" w:rsidRDefault="00DF080E" w:rsidP="00A37A5E">
            <w:pPr>
              <w:jc w:val="center"/>
              <w:rPr>
                <w:rFonts w:ascii="Times New Roman" w:hAnsi="Times New Roman" w:cs="Times New Roman"/>
                <w:sz w:val="24"/>
                <w:szCs w:val="24"/>
              </w:rPr>
            </w:pPr>
          </w:p>
        </w:tc>
      </w:tr>
      <w:tr w:rsidR="00DF080E" w:rsidRPr="00DF24D4" w:rsidTr="00A37A5E">
        <w:trPr>
          <w:trHeight w:val="312"/>
        </w:trPr>
        <w:tc>
          <w:tcPr>
            <w:cnfStyle w:val="000010000000" w:firstRow="0" w:lastRow="0" w:firstColumn="0" w:lastColumn="0" w:oddVBand="1" w:evenVBand="0" w:oddHBand="0" w:evenHBand="0" w:firstRowFirstColumn="0" w:firstRowLastColumn="0" w:lastRowFirstColumn="0" w:lastRowLastColumn="0"/>
            <w:tcW w:w="712"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132"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852"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7"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63"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276"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017"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DF080E" w:rsidRPr="00DF24D4" w:rsidTr="00A37A5E">
        <w:trPr>
          <w:cnfStyle w:val="000000100000" w:firstRow="0" w:lastRow="0" w:firstColumn="0" w:lastColumn="0" w:oddVBand="0" w:evenVBand="0" w:oddHBand="1" w:evenHBand="0" w:firstRowFirstColumn="0" w:firstRowLastColumn="0" w:lastRowFirstColumn="0" w:lastRowLastColumn="0"/>
          <w:trHeight w:val="693"/>
        </w:trPr>
        <w:tc>
          <w:tcPr>
            <w:cnfStyle w:val="000010000000" w:firstRow="0" w:lastRow="0" w:firstColumn="0" w:lastColumn="0" w:oddVBand="1" w:evenVBand="0" w:oddHBand="0" w:evenHBand="0" w:firstRowFirstColumn="0" w:firstRowLastColumn="0" w:lastRowFirstColumn="0" w:lastRowLastColumn="0"/>
            <w:tcW w:w="712"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2"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852"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7"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63" w:type="dxa"/>
            <w:vAlign w:val="center"/>
          </w:tcPr>
          <w:p w:rsidR="00DF080E" w:rsidRPr="0048457A"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276"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017"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r>
    </w:tbl>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Pr="00DF24D4" w:rsidRDefault="00DF080E" w:rsidP="00DF080E">
      <w:pPr>
        <w:pStyle w:val="ConsPlusNonformat"/>
        <w:jc w:val="center"/>
        <w:rPr>
          <w:rFonts w:ascii="Times New Roman" w:hAnsi="Times New Roman" w:cs="Times New Roman"/>
          <w:sz w:val="24"/>
          <w:szCs w:val="24"/>
        </w:rPr>
      </w:pPr>
    </w:p>
    <w:p w:rsidR="00DF080E" w:rsidRPr="00DF24D4" w:rsidRDefault="00DF080E" w:rsidP="00DF080E">
      <w:pPr>
        <w:pStyle w:val="ConsPlusNonformat"/>
        <w:jc w:val="center"/>
        <w:rPr>
          <w:rFonts w:ascii="Times New Roman" w:hAnsi="Times New Roman" w:cs="Times New Roman"/>
          <w:sz w:val="24"/>
          <w:szCs w:val="24"/>
        </w:rPr>
      </w:pPr>
      <w:r>
        <w:rPr>
          <w:rFonts w:ascii="Times New Roman" w:hAnsi="Times New Roman" w:cs="Times New Roman"/>
          <w:sz w:val="24"/>
          <w:szCs w:val="24"/>
        </w:rPr>
        <w:lastRenderedPageBreak/>
        <w:t xml:space="preserve">5. </w:t>
      </w:r>
      <w:r w:rsidRPr="00DF24D4">
        <w:rPr>
          <w:rFonts w:ascii="Times New Roman" w:hAnsi="Times New Roman" w:cs="Times New Roman"/>
          <w:sz w:val="24"/>
          <w:szCs w:val="24"/>
        </w:rPr>
        <w:t>Особо защитные участки лесов</w:t>
      </w:r>
    </w:p>
    <w:p w:rsidR="00DF080E" w:rsidRPr="00DF24D4" w:rsidRDefault="00DF080E" w:rsidP="00DF080E">
      <w:pPr>
        <w:pStyle w:val="ConsPlusNonformat"/>
        <w:ind w:left="1080"/>
        <w:rPr>
          <w:rFonts w:ascii="Times New Roman" w:hAnsi="Times New Roman" w:cs="Times New Roman"/>
          <w:sz w:val="24"/>
          <w:szCs w:val="24"/>
        </w:rPr>
      </w:pPr>
    </w:p>
    <w:tbl>
      <w:tblPr>
        <w:tblW w:w="9923"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4"/>
        <w:gridCol w:w="1513"/>
        <w:gridCol w:w="1985"/>
        <w:gridCol w:w="1077"/>
        <w:gridCol w:w="1474"/>
        <w:gridCol w:w="1701"/>
        <w:gridCol w:w="1559"/>
      </w:tblGrid>
      <w:tr w:rsidR="00DF080E" w:rsidRPr="00DF24D4" w:rsidTr="00A37A5E">
        <w:trPr>
          <w:trHeight w:val="1245"/>
        </w:trPr>
        <w:tc>
          <w:tcPr>
            <w:tcW w:w="614"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1513"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985"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w:t>
            </w:r>
          </w:p>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(при наличии)</w:t>
            </w:r>
          </w:p>
        </w:tc>
        <w:tc>
          <w:tcPr>
            <w:tcW w:w="1077"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tcW w:w="1474"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701"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Назначение</w:t>
            </w:r>
          </w:p>
        </w:tc>
        <w:tc>
          <w:tcPr>
            <w:tcW w:w="1559"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Площадь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w:t>
            </w:r>
          </w:p>
        </w:tc>
      </w:tr>
      <w:tr w:rsidR="00DF080E" w:rsidRPr="00DF24D4" w:rsidTr="00A37A5E">
        <w:trPr>
          <w:trHeight w:val="172"/>
        </w:trPr>
        <w:tc>
          <w:tcPr>
            <w:tcW w:w="614"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513"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985"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077"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474"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701"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1559"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r>
      <w:tr w:rsidR="00DF080E" w:rsidRPr="00DF24D4" w:rsidTr="00A37A5E">
        <w:trPr>
          <w:trHeight w:val="215"/>
        </w:trPr>
        <w:tc>
          <w:tcPr>
            <w:tcW w:w="614"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513" w:type="dxa"/>
            <w:vAlign w:val="center"/>
          </w:tcPr>
          <w:p w:rsidR="00DF080E" w:rsidRPr="00DF24D4" w:rsidRDefault="00DF080E" w:rsidP="00A37A5E">
            <w:pPr>
              <w:jc w:val="center"/>
              <w:rPr>
                <w:rFonts w:ascii="Times New Roman" w:hAnsi="Times New Roman" w:cs="Times New Roman"/>
                <w:sz w:val="24"/>
                <w:szCs w:val="24"/>
              </w:rPr>
            </w:pPr>
            <w:proofErr w:type="spellStart"/>
            <w:r>
              <w:rPr>
                <w:rFonts w:ascii="Times New Roman" w:hAnsi="Times New Roman" w:cs="Times New Roman"/>
                <w:sz w:val="24"/>
                <w:szCs w:val="24"/>
              </w:rPr>
              <w:t>Шемышейское</w:t>
            </w:r>
            <w:proofErr w:type="spellEnd"/>
          </w:p>
        </w:tc>
        <w:tc>
          <w:tcPr>
            <w:tcW w:w="1985" w:type="dxa"/>
            <w:vAlign w:val="center"/>
          </w:tcPr>
          <w:p w:rsidR="00DF080E" w:rsidRPr="00DF24D4" w:rsidRDefault="00DF080E" w:rsidP="00A37A5E">
            <w:pPr>
              <w:jc w:val="center"/>
              <w:rPr>
                <w:rFonts w:ascii="Times New Roman" w:hAnsi="Times New Roman" w:cs="Times New Roman"/>
                <w:sz w:val="24"/>
                <w:szCs w:val="24"/>
              </w:rPr>
            </w:pPr>
            <w:proofErr w:type="spellStart"/>
            <w:r w:rsidRPr="00F568E7">
              <w:rPr>
                <w:rFonts w:ascii="Times New Roman" w:hAnsi="Times New Roman" w:cs="Times New Roman"/>
                <w:sz w:val="24"/>
                <w:szCs w:val="24"/>
              </w:rPr>
              <w:t>Узинское-Чиндясское</w:t>
            </w:r>
            <w:proofErr w:type="spellEnd"/>
            <w:r w:rsidRPr="00F568E7">
              <w:rPr>
                <w:rFonts w:ascii="Times New Roman" w:hAnsi="Times New Roman" w:cs="Times New Roman"/>
                <w:sz w:val="24"/>
                <w:szCs w:val="24"/>
              </w:rPr>
              <w:t xml:space="preserve"> (</w:t>
            </w:r>
            <w:proofErr w:type="spellStart"/>
            <w:r w:rsidRPr="00F568E7">
              <w:rPr>
                <w:rFonts w:ascii="Times New Roman" w:hAnsi="Times New Roman" w:cs="Times New Roman"/>
                <w:sz w:val="24"/>
                <w:szCs w:val="24"/>
              </w:rPr>
              <w:t>Чиндясский</w:t>
            </w:r>
            <w:proofErr w:type="spellEnd"/>
            <w:r w:rsidRPr="00F568E7">
              <w:rPr>
                <w:rFonts w:ascii="Times New Roman" w:hAnsi="Times New Roman" w:cs="Times New Roman"/>
                <w:sz w:val="24"/>
                <w:szCs w:val="24"/>
              </w:rPr>
              <w:t xml:space="preserve"> участок)</w:t>
            </w:r>
          </w:p>
        </w:tc>
        <w:tc>
          <w:tcPr>
            <w:tcW w:w="1077"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24</w:t>
            </w:r>
          </w:p>
        </w:tc>
        <w:tc>
          <w:tcPr>
            <w:tcW w:w="1474"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ч.</w:t>
            </w:r>
          </w:p>
        </w:tc>
        <w:tc>
          <w:tcPr>
            <w:tcW w:w="1701"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F568E7">
              <w:rPr>
                <w:rFonts w:ascii="Times New Roman" w:hAnsi="Times New Roman" w:cs="Times New Roman"/>
                <w:sz w:val="24"/>
                <w:szCs w:val="24"/>
              </w:rPr>
              <w:t>ОЗУ: берегоз</w:t>
            </w:r>
            <w:r>
              <w:rPr>
                <w:rFonts w:ascii="Times New Roman" w:hAnsi="Times New Roman" w:cs="Times New Roman"/>
                <w:sz w:val="24"/>
                <w:szCs w:val="24"/>
              </w:rPr>
              <w:t xml:space="preserve">ащитные </w:t>
            </w:r>
            <w:r w:rsidRPr="00F568E7">
              <w:rPr>
                <w:rFonts w:ascii="Times New Roman" w:hAnsi="Times New Roman" w:cs="Times New Roman"/>
                <w:sz w:val="24"/>
                <w:szCs w:val="24"/>
              </w:rPr>
              <w:t>участки</w:t>
            </w:r>
            <w:r>
              <w:rPr>
                <w:rFonts w:ascii="Times New Roman" w:hAnsi="Times New Roman" w:cs="Times New Roman"/>
                <w:sz w:val="24"/>
                <w:szCs w:val="24"/>
              </w:rPr>
              <w:t xml:space="preserve"> лесов</w:t>
            </w:r>
          </w:p>
        </w:tc>
        <w:tc>
          <w:tcPr>
            <w:tcW w:w="1559" w:type="dxa"/>
            <w:vAlign w:val="center"/>
          </w:tcPr>
          <w:p w:rsidR="00DF080E" w:rsidRPr="00DF24D4" w:rsidRDefault="00796EF8"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r>
    </w:tbl>
    <w:p w:rsidR="00DF080E" w:rsidRDefault="00DF080E" w:rsidP="00DF080E">
      <w:pPr>
        <w:pStyle w:val="ConsPlusNonformat"/>
        <w:jc w:val="center"/>
        <w:rPr>
          <w:rFonts w:ascii="Times New Roman" w:hAnsi="Times New Roman" w:cs="Times New Roman"/>
          <w:sz w:val="24"/>
          <w:szCs w:val="24"/>
        </w:rPr>
      </w:pPr>
    </w:p>
    <w:p w:rsidR="00DF080E" w:rsidRPr="00DF24D4" w:rsidRDefault="00DF080E" w:rsidP="00DF080E">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6. </w:t>
      </w:r>
      <w:r w:rsidRPr="00DF24D4">
        <w:rPr>
          <w:rFonts w:ascii="Times New Roman" w:hAnsi="Times New Roman" w:cs="Times New Roman"/>
          <w:sz w:val="24"/>
          <w:szCs w:val="24"/>
        </w:rPr>
        <w:t>Объекты, не связанные с созданием лесной инфраструктуры</w:t>
      </w:r>
    </w:p>
    <w:p w:rsidR="00DF080E" w:rsidRPr="00DF24D4" w:rsidRDefault="00DF080E" w:rsidP="00DF080E">
      <w:pPr>
        <w:pStyle w:val="ConsPlusNonformat"/>
        <w:ind w:left="1080"/>
        <w:rPr>
          <w:rFonts w:ascii="Times New Roman" w:hAnsi="Times New Roman" w:cs="Times New Roman"/>
          <w:sz w:val="24"/>
          <w:szCs w:val="24"/>
        </w:rPr>
      </w:pPr>
    </w:p>
    <w:tbl>
      <w:tblPr>
        <w:tblStyle w:val="PlainTable2"/>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417"/>
        <w:gridCol w:w="1559"/>
        <w:gridCol w:w="1134"/>
        <w:gridCol w:w="1276"/>
        <w:gridCol w:w="1735"/>
        <w:gridCol w:w="958"/>
        <w:gridCol w:w="1134"/>
      </w:tblGrid>
      <w:tr w:rsidR="00DF080E" w:rsidRPr="00DF24D4" w:rsidTr="00A37A5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0"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417"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735"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958"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DF080E" w:rsidRPr="00DF24D4" w:rsidRDefault="00DF080E" w:rsidP="00A37A5E">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DF080E" w:rsidRPr="00DF24D4" w:rsidRDefault="00DF080E" w:rsidP="00A37A5E">
            <w:pPr>
              <w:jc w:val="center"/>
              <w:rPr>
                <w:rFonts w:ascii="Times New Roman" w:hAnsi="Times New Roman" w:cs="Times New Roman"/>
                <w:sz w:val="24"/>
                <w:szCs w:val="24"/>
              </w:rPr>
            </w:pPr>
          </w:p>
        </w:tc>
      </w:tr>
      <w:tr w:rsidR="00DF080E" w:rsidRPr="00DF24D4" w:rsidTr="00A37A5E">
        <w:tc>
          <w:tcPr>
            <w:cnfStyle w:val="000010000000" w:firstRow="0" w:lastRow="0" w:firstColumn="0" w:lastColumn="0" w:oddVBand="1" w:evenVBand="0" w:oddHBand="0" w:evenHBand="0" w:firstRowFirstColumn="0" w:firstRowLastColumn="0" w:lastRowFirstColumn="0" w:lastRowLastColumn="0"/>
            <w:tcW w:w="710"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417"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76"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735"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958"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DF080E" w:rsidRPr="00DF24D4" w:rsidTr="00A37A5E">
        <w:trPr>
          <w:cnfStyle w:val="000000100000" w:firstRow="0" w:lastRow="0" w:firstColumn="0" w:lastColumn="0" w:oddVBand="0" w:evenVBand="0" w:oddHBand="1" w:evenHBand="0" w:firstRowFirstColumn="0" w:firstRowLastColumn="0" w:lastRowFirstColumn="0" w:lastRowLastColumn="0"/>
          <w:trHeight w:val="521"/>
        </w:trPr>
        <w:tc>
          <w:tcPr>
            <w:cnfStyle w:val="000010000000" w:firstRow="0" w:lastRow="0" w:firstColumn="0" w:lastColumn="0" w:oddVBand="1" w:evenVBand="0" w:oddHBand="0" w:evenHBand="0" w:firstRowFirstColumn="0" w:firstRowLastColumn="0" w:lastRowFirstColumn="0" w:lastRowLastColumn="0"/>
            <w:tcW w:w="710"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417"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76"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735"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958"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DF080E" w:rsidRPr="00B97FC8"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r>
    </w:tbl>
    <w:p w:rsidR="00DF080E" w:rsidRPr="00DF24D4" w:rsidRDefault="00DF080E" w:rsidP="00DF080E">
      <w:pPr>
        <w:pStyle w:val="ConsPlusNonformat"/>
        <w:tabs>
          <w:tab w:val="left" w:pos="2977"/>
        </w:tabs>
        <w:jc w:val="both"/>
        <w:rPr>
          <w:rFonts w:ascii="Times New Roman" w:hAnsi="Times New Roman" w:cs="Times New Roman"/>
          <w:sz w:val="24"/>
          <w:szCs w:val="24"/>
        </w:rPr>
      </w:pPr>
    </w:p>
    <w:p w:rsidR="00DF080E" w:rsidRDefault="00DF080E" w:rsidP="00DF080E">
      <w:pPr>
        <w:pStyle w:val="ConsPlusNonformat"/>
        <w:tabs>
          <w:tab w:val="left" w:pos="2977"/>
        </w:tabs>
        <w:jc w:val="center"/>
        <w:rPr>
          <w:rFonts w:ascii="Times New Roman" w:hAnsi="Times New Roman" w:cs="Times New Roman"/>
          <w:sz w:val="24"/>
          <w:szCs w:val="24"/>
        </w:rPr>
      </w:pPr>
      <w:r w:rsidRPr="00DF24D4">
        <w:rPr>
          <w:rFonts w:ascii="Times New Roman" w:hAnsi="Times New Roman" w:cs="Times New Roman"/>
          <w:sz w:val="24"/>
          <w:szCs w:val="24"/>
        </w:rPr>
        <w:t xml:space="preserve">7.Права третьих лиц: </w:t>
      </w:r>
      <w:r>
        <w:rPr>
          <w:rFonts w:ascii="Times New Roman" w:hAnsi="Times New Roman" w:cs="Times New Roman"/>
          <w:sz w:val="24"/>
          <w:szCs w:val="24"/>
        </w:rPr>
        <w:t>по</w:t>
      </w:r>
      <w:r w:rsidRPr="00F568E7">
        <w:rPr>
          <w:rFonts w:ascii="Times New Roman" w:hAnsi="Times New Roman" w:cs="Times New Roman"/>
          <w:sz w:val="24"/>
          <w:szCs w:val="24"/>
        </w:rPr>
        <w:t xml:space="preserve"> данным государственного лесного реестра квартал №</w:t>
      </w:r>
      <w:r>
        <w:rPr>
          <w:rFonts w:ascii="Times New Roman" w:hAnsi="Times New Roman" w:cs="Times New Roman"/>
          <w:sz w:val="24"/>
          <w:szCs w:val="24"/>
        </w:rPr>
        <w:t xml:space="preserve"> </w:t>
      </w:r>
      <w:r w:rsidRPr="00F568E7">
        <w:rPr>
          <w:rFonts w:ascii="Times New Roman" w:hAnsi="Times New Roman" w:cs="Times New Roman"/>
          <w:sz w:val="24"/>
          <w:szCs w:val="24"/>
        </w:rPr>
        <w:t xml:space="preserve">24 часть выдела 1 </w:t>
      </w:r>
      <w:proofErr w:type="spellStart"/>
      <w:r w:rsidRPr="00F568E7">
        <w:rPr>
          <w:rFonts w:ascii="Times New Roman" w:hAnsi="Times New Roman" w:cs="Times New Roman"/>
          <w:sz w:val="24"/>
          <w:szCs w:val="24"/>
        </w:rPr>
        <w:t>УзинскогоЧиндясского</w:t>
      </w:r>
      <w:proofErr w:type="spellEnd"/>
      <w:r w:rsidRPr="00F568E7">
        <w:rPr>
          <w:rFonts w:ascii="Times New Roman" w:hAnsi="Times New Roman" w:cs="Times New Roman"/>
          <w:sz w:val="24"/>
          <w:szCs w:val="24"/>
        </w:rPr>
        <w:t xml:space="preserve"> участкового лесничества (</w:t>
      </w:r>
      <w:proofErr w:type="spellStart"/>
      <w:r w:rsidRPr="00F568E7">
        <w:rPr>
          <w:rFonts w:ascii="Times New Roman" w:hAnsi="Times New Roman" w:cs="Times New Roman"/>
          <w:sz w:val="24"/>
          <w:szCs w:val="24"/>
        </w:rPr>
        <w:t>Чиндясский</w:t>
      </w:r>
      <w:proofErr w:type="spellEnd"/>
      <w:r w:rsidRPr="00F568E7">
        <w:rPr>
          <w:rFonts w:ascii="Times New Roman" w:hAnsi="Times New Roman" w:cs="Times New Roman"/>
          <w:sz w:val="24"/>
          <w:szCs w:val="24"/>
        </w:rPr>
        <w:t xml:space="preserve"> участок) </w:t>
      </w:r>
      <w:proofErr w:type="spellStart"/>
      <w:r w:rsidRPr="00F568E7">
        <w:rPr>
          <w:rFonts w:ascii="Times New Roman" w:hAnsi="Times New Roman" w:cs="Times New Roman"/>
          <w:sz w:val="24"/>
          <w:szCs w:val="24"/>
        </w:rPr>
        <w:t>Шемышейского</w:t>
      </w:r>
      <w:proofErr w:type="spellEnd"/>
      <w:r w:rsidRPr="00F568E7">
        <w:rPr>
          <w:rFonts w:ascii="Times New Roman" w:hAnsi="Times New Roman" w:cs="Times New Roman"/>
          <w:sz w:val="24"/>
          <w:szCs w:val="24"/>
        </w:rPr>
        <w:t xml:space="preserve"> лесничества не имеет обременений.</w:t>
      </w:r>
    </w:p>
    <w:p w:rsidR="00DF080E" w:rsidRDefault="00DF080E" w:rsidP="00172666">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7A60D6" w:rsidRDefault="007A60D6" w:rsidP="007A60D6">
      <w:pPr>
        <w:pStyle w:val="ConsPlusNonformat"/>
        <w:jc w:val="both"/>
        <w:rPr>
          <w:rFonts w:ascii="Times New Roman" w:hAnsi="Times New Roman" w:cs="Times New Roman"/>
          <w:sz w:val="24"/>
          <w:szCs w:val="24"/>
        </w:rPr>
      </w:pPr>
    </w:p>
    <w:p w:rsidR="00312993" w:rsidRPr="00DF24D4" w:rsidRDefault="00312993" w:rsidP="00312993">
      <w:pPr>
        <w:pStyle w:val="ConsPlusNonformat"/>
        <w:tabs>
          <w:tab w:val="left" w:pos="2977"/>
        </w:tabs>
        <w:jc w:val="center"/>
        <w:rPr>
          <w:rFonts w:ascii="Times New Roman" w:hAnsi="Times New Roman" w:cs="Times New Roman"/>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536"/>
      </w:tblGrid>
      <w:tr w:rsidR="00291F59" w:rsidRPr="00DF24D4" w:rsidTr="001B300D">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536"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291F59" w:rsidRPr="00DF24D4" w:rsidTr="001B300D">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_______________</w:t>
            </w:r>
          </w:p>
        </w:tc>
        <w:tc>
          <w:tcPr>
            <w:tcW w:w="4536"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w:t>
            </w:r>
            <w:r w:rsidR="00AF2F1E">
              <w:rPr>
                <w:rFonts w:ascii="Times New Roman" w:hAnsi="Times New Roman" w:cs="Times New Roman"/>
                <w:sz w:val="24"/>
                <w:szCs w:val="24"/>
                <w:u w:val="single"/>
              </w:rPr>
              <w:t>_______</w:t>
            </w:r>
          </w:p>
        </w:tc>
      </w:tr>
      <w:tr w:rsidR="00291F59" w:rsidRPr="00DF24D4" w:rsidTr="001B300D">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536"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291F59" w:rsidRPr="00DF24D4" w:rsidTr="001B300D">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536"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w:t>
            </w:r>
          </w:p>
        </w:tc>
      </w:tr>
      <w:tr w:rsidR="00291F59" w:rsidRPr="00DF24D4" w:rsidTr="001B300D">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536"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1B300D" w:rsidRDefault="001B300D" w:rsidP="009D2FE4">
      <w:pPr>
        <w:pStyle w:val="ConsPlusNormal"/>
        <w:outlineLvl w:val="1"/>
        <w:rPr>
          <w:rFonts w:ascii="Times New Roman" w:hAnsi="Times New Roman" w:cs="Times New Roman"/>
          <w:b/>
          <w:sz w:val="24"/>
          <w:szCs w:val="24"/>
        </w:rPr>
      </w:pPr>
    </w:p>
    <w:p w:rsidR="00172666" w:rsidRDefault="00172666" w:rsidP="009D2FE4">
      <w:pPr>
        <w:pStyle w:val="ConsPlusNormal"/>
        <w:outlineLvl w:val="1"/>
        <w:rPr>
          <w:rFonts w:ascii="Times New Roman" w:hAnsi="Times New Roman" w:cs="Times New Roman"/>
          <w:b/>
          <w:sz w:val="24"/>
          <w:szCs w:val="24"/>
        </w:rPr>
      </w:pPr>
    </w:p>
    <w:p w:rsidR="00172666" w:rsidRDefault="00172666" w:rsidP="009D2FE4">
      <w:pPr>
        <w:pStyle w:val="ConsPlusNormal"/>
        <w:outlineLvl w:val="1"/>
        <w:rPr>
          <w:rFonts w:ascii="Times New Roman" w:hAnsi="Times New Roman" w:cs="Times New Roman"/>
          <w:b/>
          <w:sz w:val="24"/>
          <w:szCs w:val="24"/>
        </w:rPr>
      </w:pPr>
    </w:p>
    <w:tbl>
      <w:tblPr>
        <w:tblStyle w:val="a7"/>
        <w:tblW w:w="0" w:type="auto"/>
        <w:jc w:val="right"/>
        <w:tblInd w:w="-36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39"/>
      </w:tblGrid>
      <w:tr w:rsidR="00A87E49" w:rsidRPr="00DF24D4" w:rsidTr="001B300D">
        <w:trPr>
          <w:jc w:val="right"/>
        </w:trPr>
        <w:tc>
          <w:tcPr>
            <w:tcW w:w="5439" w:type="dxa"/>
          </w:tcPr>
          <w:p w:rsidR="00A87E49" w:rsidRPr="00DF24D4" w:rsidRDefault="00A87E49" w:rsidP="00A87E49">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6</w:t>
            </w:r>
          </w:p>
        </w:tc>
      </w:tr>
      <w:tr w:rsidR="00A87E49" w:rsidRPr="00DF24D4" w:rsidTr="001B300D">
        <w:trPr>
          <w:jc w:val="right"/>
        </w:trPr>
        <w:tc>
          <w:tcPr>
            <w:tcW w:w="5439" w:type="dxa"/>
          </w:tcPr>
          <w:p w:rsidR="00A87E49" w:rsidRPr="00DF24D4" w:rsidRDefault="00A87E49"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A87E49" w:rsidRPr="00DF24D4" w:rsidTr="001B300D">
        <w:trPr>
          <w:jc w:val="right"/>
        </w:trPr>
        <w:tc>
          <w:tcPr>
            <w:tcW w:w="5439" w:type="dxa"/>
          </w:tcPr>
          <w:p w:rsidR="00A87E49" w:rsidRPr="00DF24D4" w:rsidRDefault="00E974A0" w:rsidP="00264D19">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264D19">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9A55B5" w:rsidRPr="00DF24D4" w:rsidRDefault="009A55B5" w:rsidP="009A55B5">
      <w:pPr>
        <w:pStyle w:val="ConsPlusNormal"/>
        <w:jc w:val="right"/>
        <w:outlineLvl w:val="1"/>
        <w:rPr>
          <w:rFonts w:ascii="Times New Roman" w:hAnsi="Times New Roman" w:cs="Times New Roman"/>
          <w:b/>
          <w:sz w:val="24"/>
          <w:szCs w:val="24"/>
        </w:rPr>
      </w:pPr>
    </w:p>
    <w:p w:rsidR="00A87E49" w:rsidRPr="00DF24D4" w:rsidRDefault="00A87E49" w:rsidP="00A87E49">
      <w:pPr>
        <w:pStyle w:val="ConsPlusNonformat"/>
        <w:jc w:val="center"/>
        <w:rPr>
          <w:rFonts w:ascii="Times New Roman" w:hAnsi="Times New Roman" w:cs="Times New Roman"/>
          <w:sz w:val="24"/>
          <w:szCs w:val="24"/>
        </w:rPr>
      </w:pPr>
      <w:bookmarkStart w:id="11" w:name="P8391"/>
      <w:bookmarkEnd w:id="11"/>
      <w:r w:rsidRPr="00DF24D4">
        <w:rPr>
          <w:rFonts w:ascii="Times New Roman" w:hAnsi="Times New Roman" w:cs="Times New Roman"/>
          <w:sz w:val="24"/>
          <w:szCs w:val="24"/>
        </w:rPr>
        <w:t xml:space="preserve">ОБЪЕМЫ И СРОКИ </w:t>
      </w:r>
    </w:p>
    <w:p w:rsidR="00805636" w:rsidRPr="00DF24D4" w:rsidRDefault="00A87E49"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 xml:space="preserve">исполнения работ </w:t>
      </w:r>
      <w:r w:rsidR="00805636" w:rsidRPr="00DF24D4">
        <w:rPr>
          <w:rFonts w:ascii="Times New Roman" w:hAnsi="Times New Roman" w:cs="Times New Roman"/>
          <w:sz w:val="24"/>
          <w:szCs w:val="24"/>
        </w:rPr>
        <w:t>по обеспечению пожарной и санитарной безопасности</w:t>
      </w:r>
    </w:p>
    <w:p w:rsidR="00805636" w:rsidRDefault="00805636"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на арендуемом лесном участке</w:t>
      </w:r>
    </w:p>
    <w:p w:rsidR="00852CD7" w:rsidRPr="00DF24D4" w:rsidRDefault="00852CD7" w:rsidP="00A87E49">
      <w:pPr>
        <w:pStyle w:val="ConsPlusNonformat"/>
        <w:jc w:val="center"/>
        <w:rPr>
          <w:rFonts w:ascii="Times New Roman" w:hAnsi="Times New Roman" w:cs="Times New Roman"/>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3180"/>
        <w:gridCol w:w="1215"/>
        <w:gridCol w:w="1559"/>
        <w:gridCol w:w="1984"/>
      </w:tblGrid>
      <w:tr w:rsidR="00805636" w:rsidRPr="00DF24D4" w:rsidTr="00820D0E">
        <w:tc>
          <w:tcPr>
            <w:tcW w:w="1560"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3180"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Виды мероприятий</w:t>
            </w:r>
          </w:p>
        </w:tc>
        <w:tc>
          <w:tcPr>
            <w:tcW w:w="1215"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Единица измерения</w:t>
            </w:r>
          </w:p>
        </w:tc>
        <w:tc>
          <w:tcPr>
            <w:tcW w:w="1559"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Среднегодовой объем</w:t>
            </w:r>
          </w:p>
        </w:tc>
        <w:tc>
          <w:tcPr>
            <w:tcW w:w="1984"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Срок исполнения</w:t>
            </w:r>
          </w:p>
        </w:tc>
      </w:tr>
      <w:tr w:rsidR="00805636" w:rsidRPr="00DF24D4" w:rsidTr="00820D0E">
        <w:trPr>
          <w:trHeight w:val="20"/>
        </w:trPr>
        <w:tc>
          <w:tcPr>
            <w:tcW w:w="9498" w:type="dxa"/>
            <w:gridSpan w:val="5"/>
            <w:vAlign w:val="center"/>
          </w:tcPr>
          <w:p w:rsidR="00805636" w:rsidRPr="00DF24D4" w:rsidRDefault="00805636"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Обеспечение пожарной безопасности в лесах</w:t>
            </w:r>
          </w:p>
        </w:tc>
      </w:tr>
      <w:tr w:rsidR="00852CD7" w:rsidRPr="00DF24D4" w:rsidTr="00820D0E">
        <w:trPr>
          <w:trHeight w:val="720"/>
        </w:trPr>
        <w:tc>
          <w:tcPr>
            <w:tcW w:w="1560" w:type="dxa"/>
            <w:vAlign w:val="center"/>
          </w:tcPr>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Защитные</w:t>
            </w:r>
          </w:p>
        </w:tc>
        <w:tc>
          <w:tcPr>
            <w:tcW w:w="3180" w:type="dxa"/>
            <w:vAlign w:val="center"/>
          </w:tcPr>
          <w:p w:rsidR="00852CD7" w:rsidRPr="00DF24D4" w:rsidRDefault="00852CD7" w:rsidP="00852CD7">
            <w:pPr>
              <w:spacing w:after="0" w:line="240" w:lineRule="auto"/>
              <w:jc w:val="center"/>
              <w:rPr>
                <w:rFonts w:ascii="Times New Roman" w:hAnsi="Times New Roman" w:cs="Times New Roman"/>
                <w:szCs w:val="24"/>
              </w:rPr>
            </w:pPr>
            <w:r>
              <w:rPr>
                <w:rFonts w:ascii="Times New Roman" w:eastAsia="Times New Roman" w:hAnsi="Times New Roman"/>
                <w:sz w:val="24"/>
                <w:szCs w:val="24"/>
              </w:rPr>
              <w:t>соблюдение правил пожарной безопасности</w:t>
            </w:r>
          </w:p>
        </w:tc>
        <w:tc>
          <w:tcPr>
            <w:tcW w:w="1215" w:type="dxa"/>
            <w:vAlign w:val="center"/>
          </w:tcPr>
          <w:p w:rsidR="00852CD7" w:rsidRPr="00DF24D4" w:rsidRDefault="00852CD7"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га</w:t>
            </w:r>
          </w:p>
        </w:tc>
        <w:tc>
          <w:tcPr>
            <w:tcW w:w="1559" w:type="dxa"/>
            <w:vAlign w:val="center"/>
          </w:tcPr>
          <w:p w:rsidR="00852CD7" w:rsidRPr="00DF24D4" w:rsidRDefault="00312993" w:rsidP="005F5F97">
            <w:pPr>
              <w:spacing w:after="0" w:line="240" w:lineRule="auto"/>
              <w:jc w:val="center"/>
              <w:rPr>
                <w:rFonts w:ascii="Times New Roman" w:hAnsi="Times New Roman" w:cs="Times New Roman"/>
                <w:szCs w:val="24"/>
              </w:rPr>
            </w:pPr>
            <w:r>
              <w:rPr>
                <w:rFonts w:ascii="Times New Roman" w:hAnsi="Times New Roman" w:cs="Times New Roman"/>
                <w:szCs w:val="24"/>
              </w:rPr>
              <w:t>0,</w:t>
            </w:r>
            <w:r w:rsidR="006466E1">
              <w:rPr>
                <w:rFonts w:ascii="Times New Roman" w:hAnsi="Times New Roman" w:cs="Times New Roman"/>
                <w:szCs w:val="24"/>
              </w:rPr>
              <w:t>1001</w:t>
            </w:r>
          </w:p>
        </w:tc>
        <w:tc>
          <w:tcPr>
            <w:tcW w:w="1984" w:type="dxa"/>
            <w:vAlign w:val="center"/>
          </w:tcPr>
          <w:p w:rsidR="00852CD7" w:rsidRPr="00DF24D4" w:rsidRDefault="00852CD7"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Постоянно</w:t>
            </w:r>
          </w:p>
        </w:tc>
      </w:tr>
      <w:tr w:rsidR="00805636" w:rsidRPr="00DF24D4" w:rsidTr="00820D0E">
        <w:tc>
          <w:tcPr>
            <w:tcW w:w="9498" w:type="dxa"/>
            <w:gridSpan w:val="5"/>
            <w:vAlign w:val="center"/>
          </w:tcPr>
          <w:p w:rsidR="00805636" w:rsidRPr="00DF24D4" w:rsidRDefault="00805636" w:rsidP="00852CD7">
            <w:pPr>
              <w:pStyle w:val="2"/>
              <w:rPr>
                <w:b w:val="0"/>
                <w:sz w:val="22"/>
                <w:szCs w:val="24"/>
              </w:rPr>
            </w:pPr>
            <w:r w:rsidRPr="00DF24D4">
              <w:rPr>
                <w:b w:val="0"/>
                <w:sz w:val="22"/>
                <w:szCs w:val="24"/>
              </w:rPr>
              <w:t>Обеспечение санитарной безопасности в лесах</w:t>
            </w:r>
          </w:p>
        </w:tc>
      </w:tr>
      <w:tr w:rsidR="00852CD7" w:rsidRPr="00DF24D4" w:rsidTr="00820D0E">
        <w:trPr>
          <w:trHeight w:val="720"/>
        </w:trPr>
        <w:tc>
          <w:tcPr>
            <w:tcW w:w="1560" w:type="dxa"/>
            <w:vAlign w:val="center"/>
          </w:tcPr>
          <w:p w:rsidR="00852CD7" w:rsidRPr="00DF24D4" w:rsidRDefault="00852CD7" w:rsidP="00852CD7">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Защитные</w:t>
            </w:r>
          </w:p>
        </w:tc>
        <w:tc>
          <w:tcPr>
            <w:tcW w:w="3180" w:type="dxa"/>
            <w:vAlign w:val="center"/>
          </w:tcPr>
          <w:p w:rsidR="00852CD7" w:rsidRPr="00DF24D4" w:rsidRDefault="00852CD7" w:rsidP="00852CD7">
            <w:pPr>
              <w:pStyle w:val="ConsPlusNormal"/>
              <w:jc w:val="center"/>
              <w:rPr>
                <w:rFonts w:ascii="Times New Roman" w:hAnsi="Times New Roman" w:cs="Times New Roman"/>
                <w:szCs w:val="24"/>
              </w:rPr>
            </w:pPr>
            <w:r>
              <w:rPr>
                <w:rFonts w:ascii="Times New Roman" w:hAnsi="Times New Roman"/>
                <w:sz w:val="24"/>
                <w:szCs w:val="24"/>
              </w:rPr>
              <w:t>соблюдение правил санитарной безопасности</w:t>
            </w:r>
          </w:p>
        </w:tc>
        <w:tc>
          <w:tcPr>
            <w:tcW w:w="1215" w:type="dxa"/>
            <w:vAlign w:val="center"/>
          </w:tcPr>
          <w:p w:rsidR="00852CD7" w:rsidRPr="00DF24D4" w:rsidRDefault="00852CD7" w:rsidP="00852CD7">
            <w:pPr>
              <w:pStyle w:val="ConsPlusNormal"/>
              <w:jc w:val="center"/>
              <w:rPr>
                <w:rFonts w:ascii="Times New Roman" w:hAnsi="Times New Roman" w:cs="Times New Roman"/>
                <w:szCs w:val="24"/>
              </w:rPr>
            </w:pPr>
            <w:r w:rsidRPr="00DF24D4">
              <w:rPr>
                <w:rFonts w:ascii="Times New Roman" w:hAnsi="Times New Roman" w:cs="Times New Roman"/>
                <w:szCs w:val="24"/>
              </w:rPr>
              <w:t>га</w:t>
            </w:r>
          </w:p>
        </w:tc>
        <w:tc>
          <w:tcPr>
            <w:tcW w:w="1559" w:type="dxa"/>
            <w:vAlign w:val="center"/>
          </w:tcPr>
          <w:p w:rsidR="00852CD7" w:rsidRPr="00DF24D4" w:rsidRDefault="00312993" w:rsidP="005F5F97">
            <w:pPr>
              <w:pStyle w:val="ConsPlusNormal"/>
              <w:jc w:val="center"/>
              <w:rPr>
                <w:rFonts w:ascii="Times New Roman" w:hAnsi="Times New Roman" w:cs="Times New Roman"/>
                <w:szCs w:val="24"/>
              </w:rPr>
            </w:pPr>
            <w:r>
              <w:rPr>
                <w:rFonts w:ascii="Times New Roman" w:hAnsi="Times New Roman" w:cs="Times New Roman"/>
                <w:szCs w:val="24"/>
              </w:rPr>
              <w:t>0,</w:t>
            </w:r>
            <w:r w:rsidR="006466E1">
              <w:rPr>
                <w:rFonts w:ascii="Times New Roman" w:hAnsi="Times New Roman" w:cs="Times New Roman"/>
                <w:szCs w:val="24"/>
              </w:rPr>
              <w:t>1001</w:t>
            </w:r>
          </w:p>
        </w:tc>
        <w:tc>
          <w:tcPr>
            <w:tcW w:w="1984" w:type="dxa"/>
            <w:vAlign w:val="center"/>
          </w:tcPr>
          <w:p w:rsidR="00852CD7" w:rsidRPr="00DF24D4" w:rsidRDefault="00852CD7" w:rsidP="00852CD7">
            <w:pPr>
              <w:pStyle w:val="ConsPlusNormal"/>
              <w:jc w:val="center"/>
              <w:rPr>
                <w:rFonts w:ascii="Times New Roman" w:hAnsi="Times New Roman" w:cs="Times New Roman"/>
                <w:szCs w:val="24"/>
              </w:rPr>
            </w:pPr>
            <w:r w:rsidRPr="00DF24D4">
              <w:rPr>
                <w:rFonts w:ascii="Times New Roman" w:hAnsi="Times New Roman" w:cs="Times New Roman"/>
                <w:szCs w:val="24"/>
              </w:rPr>
              <w:t>Постоянно</w:t>
            </w:r>
          </w:p>
        </w:tc>
      </w:tr>
    </w:tbl>
    <w:p w:rsidR="005E1D19" w:rsidRDefault="005E1D19" w:rsidP="006163CB">
      <w:pPr>
        <w:pStyle w:val="ConsPlusNonformat"/>
        <w:ind w:firstLine="426"/>
        <w:jc w:val="both"/>
        <w:rPr>
          <w:rFonts w:ascii="Times New Roman" w:hAnsi="Times New Roman" w:cs="Times New Roman"/>
          <w:sz w:val="24"/>
          <w:szCs w:val="24"/>
        </w:rPr>
      </w:pPr>
    </w:p>
    <w:p w:rsidR="00805636" w:rsidRPr="00DF24D4" w:rsidRDefault="00805636" w:rsidP="006163CB">
      <w:pPr>
        <w:pStyle w:val="ConsPlusNonformat"/>
        <w:ind w:firstLine="426"/>
        <w:jc w:val="both"/>
        <w:rPr>
          <w:rFonts w:ascii="Times New Roman" w:hAnsi="Times New Roman" w:cs="Times New Roman"/>
          <w:sz w:val="24"/>
          <w:szCs w:val="24"/>
        </w:rPr>
      </w:pPr>
      <w:r w:rsidRPr="00DF24D4">
        <w:rPr>
          <w:rFonts w:ascii="Times New Roman" w:hAnsi="Times New Roman" w:cs="Times New Roman"/>
          <w:sz w:val="24"/>
          <w:szCs w:val="24"/>
        </w:rPr>
        <w:t xml:space="preserve">Арендатор обязуется </w:t>
      </w:r>
      <w:r w:rsidR="00A87E49" w:rsidRPr="00DF24D4">
        <w:rPr>
          <w:rFonts w:ascii="Times New Roman" w:hAnsi="Times New Roman" w:cs="Times New Roman"/>
          <w:sz w:val="24"/>
          <w:szCs w:val="24"/>
        </w:rPr>
        <w:t xml:space="preserve">осуществлять </w:t>
      </w:r>
      <w:r w:rsidRPr="00DF24D4">
        <w:rPr>
          <w:rFonts w:ascii="Times New Roman" w:hAnsi="Times New Roman" w:cs="Times New Roman"/>
          <w:sz w:val="24"/>
          <w:szCs w:val="24"/>
        </w:rPr>
        <w:t xml:space="preserve">обеспечение пожарной </w:t>
      </w:r>
      <w:r w:rsidR="00814363">
        <w:rPr>
          <w:rFonts w:ascii="Times New Roman" w:hAnsi="Times New Roman" w:cs="Times New Roman"/>
          <w:sz w:val="24"/>
          <w:szCs w:val="24"/>
        </w:rPr>
        <w:t xml:space="preserve">безопасности и санитарной </w:t>
      </w:r>
      <w:r w:rsidRPr="00DF24D4">
        <w:rPr>
          <w:rFonts w:ascii="Times New Roman" w:hAnsi="Times New Roman" w:cs="Times New Roman"/>
          <w:sz w:val="24"/>
          <w:szCs w:val="24"/>
        </w:rPr>
        <w:t>безопасности в лесах на арендуемом участке в объемах, в сроки</w:t>
      </w:r>
      <w:r w:rsidR="00814363">
        <w:rPr>
          <w:rFonts w:ascii="Times New Roman" w:hAnsi="Times New Roman" w:cs="Times New Roman"/>
          <w:sz w:val="24"/>
          <w:szCs w:val="24"/>
        </w:rPr>
        <w:t xml:space="preserve"> и в порядке, предусмотренных проектом</w:t>
      </w:r>
      <w:r w:rsidRPr="00DF24D4">
        <w:rPr>
          <w:rFonts w:ascii="Times New Roman" w:hAnsi="Times New Roman" w:cs="Times New Roman"/>
          <w:sz w:val="24"/>
          <w:szCs w:val="24"/>
        </w:rPr>
        <w:t xml:space="preserve"> освоения лесного участка, прошедшим государственную экспертизу.</w:t>
      </w:r>
    </w:p>
    <w:p w:rsidR="001F6BB2" w:rsidRDefault="00805636" w:rsidP="00DF24D4">
      <w:pPr>
        <w:pStyle w:val="ConsPlusNonformat"/>
        <w:ind w:firstLine="426"/>
        <w:jc w:val="both"/>
        <w:rPr>
          <w:rFonts w:ascii="Times New Roman" w:hAnsi="Times New Roman" w:cs="Times New Roman"/>
          <w:sz w:val="24"/>
          <w:szCs w:val="24"/>
        </w:rPr>
      </w:pPr>
      <w:r w:rsidRPr="00DF24D4">
        <w:rPr>
          <w:rFonts w:ascii="Times New Roman" w:hAnsi="Times New Roman" w:cs="Times New Roman"/>
          <w:sz w:val="24"/>
          <w:szCs w:val="24"/>
        </w:rPr>
        <w:t xml:space="preserve">Примечание: указанный </w:t>
      </w:r>
      <w:proofErr w:type="gramStart"/>
      <w:r w:rsidRPr="00DF24D4">
        <w:rPr>
          <w:rFonts w:ascii="Times New Roman" w:hAnsi="Times New Roman" w:cs="Times New Roman"/>
          <w:sz w:val="24"/>
          <w:szCs w:val="24"/>
        </w:rPr>
        <w:t>объем</w:t>
      </w:r>
      <w:proofErr w:type="gramEnd"/>
      <w:r w:rsidRPr="00DF24D4">
        <w:rPr>
          <w:rFonts w:ascii="Times New Roman" w:hAnsi="Times New Roman" w:cs="Times New Roman"/>
          <w:sz w:val="24"/>
          <w:szCs w:val="24"/>
        </w:rPr>
        <w:t xml:space="preserve"> и перечень мероприятий могут быть изменены на основании проек</w:t>
      </w:r>
      <w:r w:rsidR="00814363">
        <w:rPr>
          <w:rFonts w:ascii="Times New Roman" w:hAnsi="Times New Roman" w:cs="Times New Roman"/>
          <w:sz w:val="24"/>
          <w:szCs w:val="24"/>
        </w:rPr>
        <w:t>та освоения лесов, прошедшего (государственную</w:t>
      </w:r>
      <w:r w:rsidRPr="00DF24D4">
        <w:rPr>
          <w:rFonts w:ascii="Times New Roman" w:hAnsi="Times New Roman" w:cs="Times New Roman"/>
          <w:sz w:val="24"/>
          <w:szCs w:val="24"/>
        </w:rPr>
        <w:t xml:space="preserve"> или муниципальную) экспертизу и получившего положительное заключение экспертной комиссии.</w:t>
      </w: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Pr="00DF24D4" w:rsidRDefault="005E1D19" w:rsidP="00DF24D4">
      <w:pPr>
        <w:pStyle w:val="ConsPlusNonformat"/>
        <w:ind w:firstLine="426"/>
        <w:jc w:val="both"/>
        <w:rPr>
          <w:rFonts w:ascii="Times New Roman" w:hAnsi="Times New Roman" w:cs="Times New Roman"/>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4927"/>
      </w:tblGrid>
      <w:tr w:rsidR="00291F59" w:rsidRPr="00DF24D4" w:rsidTr="006E1AC8">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291F59"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w:t>
            </w:r>
            <w:r w:rsidR="00EE0B9A">
              <w:rPr>
                <w:rFonts w:ascii="Times New Roman" w:hAnsi="Times New Roman" w:cs="Times New Roman"/>
                <w:sz w:val="24"/>
                <w:szCs w:val="24"/>
                <w:u w:val="single"/>
              </w:rPr>
              <w:t>____________</w:t>
            </w:r>
          </w:p>
        </w:tc>
      </w:tr>
      <w:tr w:rsidR="00291F59"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291F59"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w:t>
            </w:r>
          </w:p>
        </w:tc>
      </w:tr>
      <w:tr w:rsidR="00291F59"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6C5949" w:rsidRPr="00DF24D4" w:rsidRDefault="006C5949" w:rsidP="00DF24D4">
      <w:pPr>
        <w:pStyle w:val="ConsPlusNonformat"/>
        <w:jc w:val="both"/>
        <w:rPr>
          <w:rFonts w:ascii="Times New Roman" w:hAnsi="Times New Roman" w:cs="Times New Roman"/>
          <w:sz w:val="24"/>
          <w:szCs w:val="24"/>
        </w:rPr>
      </w:pPr>
    </w:p>
    <w:sectPr w:rsidR="006C5949" w:rsidRPr="00DF24D4" w:rsidSect="00D658E8">
      <w:footerReference w:type="default" r:id="rId37"/>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23DF" w:rsidRDefault="001923DF" w:rsidP="00852CD7">
      <w:pPr>
        <w:spacing w:after="0" w:line="240" w:lineRule="auto"/>
      </w:pPr>
      <w:r>
        <w:separator/>
      </w:r>
    </w:p>
  </w:endnote>
  <w:endnote w:type="continuationSeparator" w:id="0">
    <w:p w:rsidR="001923DF" w:rsidRDefault="001923DF" w:rsidP="00852C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5548744"/>
      <w:docPartObj>
        <w:docPartGallery w:val="Page Numbers (Bottom of Page)"/>
        <w:docPartUnique/>
      </w:docPartObj>
    </w:sdtPr>
    <w:sdtEndPr/>
    <w:sdtContent>
      <w:p w:rsidR="00A37A5E" w:rsidRDefault="00A37A5E">
        <w:pPr>
          <w:pStyle w:val="ab"/>
          <w:jc w:val="center"/>
        </w:pPr>
        <w:r>
          <w:fldChar w:fldCharType="begin"/>
        </w:r>
        <w:r>
          <w:instrText>PAGE   \* MERGEFORMAT</w:instrText>
        </w:r>
        <w:r>
          <w:fldChar w:fldCharType="separate"/>
        </w:r>
        <w:r w:rsidR="00B476F6">
          <w:rPr>
            <w:noProof/>
          </w:rPr>
          <w:t>19</w:t>
        </w:r>
        <w:r>
          <w:rPr>
            <w:noProof/>
          </w:rPr>
          <w:fldChar w:fldCharType="end"/>
        </w:r>
      </w:p>
    </w:sdtContent>
  </w:sdt>
  <w:p w:rsidR="00A37A5E" w:rsidRDefault="00A37A5E">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23DF" w:rsidRDefault="001923DF" w:rsidP="00852CD7">
      <w:pPr>
        <w:spacing w:after="0" w:line="240" w:lineRule="auto"/>
      </w:pPr>
      <w:r>
        <w:separator/>
      </w:r>
    </w:p>
  </w:footnote>
  <w:footnote w:type="continuationSeparator" w:id="0">
    <w:p w:rsidR="001923DF" w:rsidRDefault="001923DF" w:rsidP="00852CD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A30D4"/>
    <w:multiLevelType w:val="hybridMultilevel"/>
    <w:tmpl w:val="9892901C"/>
    <w:lvl w:ilvl="0" w:tplc="C3A41E74">
      <w:start w:val="1"/>
      <w:numFmt w:val="decimal"/>
      <w:lvlText w:val="%1."/>
      <w:lvlJc w:val="left"/>
      <w:pPr>
        <w:ind w:left="510" w:hanging="360"/>
      </w:pPr>
      <w:rPr>
        <w:rFonts w:hint="default"/>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1">
    <w:nsid w:val="24F510AD"/>
    <w:multiLevelType w:val="hybridMultilevel"/>
    <w:tmpl w:val="F55A4124"/>
    <w:lvl w:ilvl="0" w:tplc="5DEEFF7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78B4741"/>
    <w:multiLevelType w:val="hybridMultilevel"/>
    <w:tmpl w:val="94C028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C0B6CBC"/>
    <w:multiLevelType w:val="hybridMultilevel"/>
    <w:tmpl w:val="E090AD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5AB677D"/>
    <w:multiLevelType w:val="hybridMultilevel"/>
    <w:tmpl w:val="94C028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D2826"/>
    <w:rsid w:val="00000387"/>
    <w:rsid w:val="00000612"/>
    <w:rsid w:val="000013D9"/>
    <w:rsid w:val="0000148E"/>
    <w:rsid w:val="00005062"/>
    <w:rsid w:val="00012925"/>
    <w:rsid w:val="000203B1"/>
    <w:rsid w:val="000204C7"/>
    <w:rsid w:val="00023B51"/>
    <w:rsid w:val="000248A6"/>
    <w:rsid w:val="000248FE"/>
    <w:rsid w:val="0002554D"/>
    <w:rsid w:val="000271F3"/>
    <w:rsid w:val="0002729A"/>
    <w:rsid w:val="000273AA"/>
    <w:rsid w:val="00027EED"/>
    <w:rsid w:val="000304A3"/>
    <w:rsid w:val="00030AD2"/>
    <w:rsid w:val="00032654"/>
    <w:rsid w:val="00036248"/>
    <w:rsid w:val="0003722B"/>
    <w:rsid w:val="00041F3F"/>
    <w:rsid w:val="00042F9F"/>
    <w:rsid w:val="000442AF"/>
    <w:rsid w:val="0004444D"/>
    <w:rsid w:val="000470D3"/>
    <w:rsid w:val="0004711A"/>
    <w:rsid w:val="00050525"/>
    <w:rsid w:val="00051813"/>
    <w:rsid w:val="00052ED2"/>
    <w:rsid w:val="00054351"/>
    <w:rsid w:val="00056B92"/>
    <w:rsid w:val="00057031"/>
    <w:rsid w:val="00057E61"/>
    <w:rsid w:val="0006012D"/>
    <w:rsid w:val="0006039A"/>
    <w:rsid w:val="00060CFF"/>
    <w:rsid w:val="00062B59"/>
    <w:rsid w:val="000632CD"/>
    <w:rsid w:val="000666F5"/>
    <w:rsid w:val="000679BB"/>
    <w:rsid w:val="00067FEB"/>
    <w:rsid w:val="00071988"/>
    <w:rsid w:val="0007286B"/>
    <w:rsid w:val="00073A0F"/>
    <w:rsid w:val="0007549F"/>
    <w:rsid w:val="00077DD7"/>
    <w:rsid w:val="00080250"/>
    <w:rsid w:val="00080E4E"/>
    <w:rsid w:val="00082765"/>
    <w:rsid w:val="00082C85"/>
    <w:rsid w:val="00083FC4"/>
    <w:rsid w:val="0008469D"/>
    <w:rsid w:val="00085B06"/>
    <w:rsid w:val="00086E90"/>
    <w:rsid w:val="0008754E"/>
    <w:rsid w:val="00090847"/>
    <w:rsid w:val="00093637"/>
    <w:rsid w:val="00093AFA"/>
    <w:rsid w:val="00097DB3"/>
    <w:rsid w:val="000A1794"/>
    <w:rsid w:val="000A2C2B"/>
    <w:rsid w:val="000A31BC"/>
    <w:rsid w:val="000A3811"/>
    <w:rsid w:val="000A3875"/>
    <w:rsid w:val="000A46D6"/>
    <w:rsid w:val="000A4C38"/>
    <w:rsid w:val="000A5BD7"/>
    <w:rsid w:val="000B0F45"/>
    <w:rsid w:val="000B2E97"/>
    <w:rsid w:val="000B5E57"/>
    <w:rsid w:val="000B61B2"/>
    <w:rsid w:val="000C05DD"/>
    <w:rsid w:val="000C497C"/>
    <w:rsid w:val="000C4B4A"/>
    <w:rsid w:val="000C6716"/>
    <w:rsid w:val="000D07FC"/>
    <w:rsid w:val="000D413A"/>
    <w:rsid w:val="000D42CC"/>
    <w:rsid w:val="000D6D5D"/>
    <w:rsid w:val="000D7003"/>
    <w:rsid w:val="000E0B54"/>
    <w:rsid w:val="000E11D6"/>
    <w:rsid w:val="000E28A8"/>
    <w:rsid w:val="000E2A8F"/>
    <w:rsid w:val="000F090B"/>
    <w:rsid w:val="000F0F62"/>
    <w:rsid w:val="000F2689"/>
    <w:rsid w:val="000F2AD6"/>
    <w:rsid w:val="000F2C05"/>
    <w:rsid w:val="000F4809"/>
    <w:rsid w:val="000F48A2"/>
    <w:rsid w:val="000F5AE7"/>
    <w:rsid w:val="000F6DBD"/>
    <w:rsid w:val="00100461"/>
    <w:rsid w:val="00101D78"/>
    <w:rsid w:val="00102740"/>
    <w:rsid w:val="0011158C"/>
    <w:rsid w:val="00112772"/>
    <w:rsid w:val="001136DC"/>
    <w:rsid w:val="0012076F"/>
    <w:rsid w:val="0012337A"/>
    <w:rsid w:val="0012512E"/>
    <w:rsid w:val="00125822"/>
    <w:rsid w:val="00126AF9"/>
    <w:rsid w:val="0012788D"/>
    <w:rsid w:val="001302DD"/>
    <w:rsid w:val="001336A2"/>
    <w:rsid w:val="0013663A"/>
    <w:rsid w:val="0014272E"/>
    <w:rsid w:val="001427CA"/>
    <w:rsid w:val="00142EC9"/>
    <w:rsid w:val="001432A4"/>
    <w:rsid w:val="00143C3B"/>
    <w:rsid w:val="00143FB3"/>
    <w:rsid w:val="00144DF6"/>
    <w:rsid w:val="001452D9"/>
    <w:rsid w:val="00145EBB"/>
    <w:rsid w:val="00147180"/>
    <w:rsid w:val="00150374"/>
    <w:rsid w:val="0015051D"/>
    <w:rsid w:val="00150B52"/>
    <w:rsid w:val="00151385"/>
    <w:rsid w:val="001514A3"/>
    <w:rsid w:val="00152243"/>
    <w:rsid w:val="00152E3C"/>
    <w:rsid w:val="001551E5"/>
    <w:rsid w:val="00155549"/>
    <w:rsid w:val="00156BF4"/>
    <w:rsid w:val="00156E6A"/>
    <w:rsid w:val="00161785"/>
    <w:rsid w:val="001618AD"/>
    <w:rsid w:val="00165D25"/>
    <w:rsid w:val="0016770F"/>
    <w:rsid w:val="0017048F"/>
    <w:rsid w:val="0017064B"/>
    <w:rsid w:val="001708E7"/>
    <w:rsid w:val="00170EA0"/>
    <w:rsid w:val="00172666"/>
    <w:rsid w:val="00175223"/>
    <w:rsid w:val="00176D00"/>
    <w:rsid w:val="001772B0"/>
    <w:rsid w:val="00177E5D"/>
    <w:rsid w:val="00180759"/>
    <w:rsid w:val="001810C7"/>
    <w:rsid w:val="001815EB"/>
    <w:rsid w:val="001817BA"/>
    <w:rsid w:val="001820C0"/>
    <w:rsid w:val="00182810"/>
    <w:rsid w:val="00182DFF"/>
    <w:rsid w:val="00183207"/>
    <w:rsid w:val="00184FBC"/>
    <w:rsid w:val="0018641A"/>
    <w:rsid w:val="00186851"/>
    <w:rsid w:val="00190A02"/>
    <w:rsid w:val="00190B1A"/>
    <w:rsid w:val="001923DF"/>
    <w:rsid w:val="00193584"/>
    <w:rsid w:val="001944B8"/>
    <w:rsid w:val="00196358"/>
    <w:rsid w:val="00196AD5"/>
    <w:rsid w:val="001979B0"/>
    <w:rsid w:val="001A4864"/>
    <w:rsid w:val="001B300D"/>
    <w:rsid w:val="001B3F81"/>
    <w:rsid w:val="001B5141"/>
    <w:rsid w:val="001B5803"/>
    <w:rsid w:val="001B7C53"/>
    <w:rsid w:val="001B7CC0"/>
    <w:rsid w:val="001C3C22"/>
    <w:rsid w:val="001C47C1"/>
    <w:rsid w:val="001C4BA4"/>
    <w:rsid w:val="001C50C7"/>
    <w:rsid w:val="001C60A1"/>
    <w:rsid w:val="001C7D97"/>
    <w:rsid w:val="001D090C"/>
    <w:rsid w:val="001D1E01"/>
    <w:rsid w:val="001D2C06"/>
    <w:rsid w:val="001D33F4"/>
    <w:rsid w:val="001D414E"/>
    <w:rsid w:val="001D5418"/>
    <w:rsid w:val="001D5C0A"/>
    <w:rsid w:val="001D5E7D"/>
    <w:rsid w:val="001D6E7E"/>
    <w:rsid w:val="001E0072"/>
    <w:rsid w:val="001E3785"/>
    <w:rsid w:val="001E3C57"/>
    <w:rsid w:val="001E7D76"/>
    <w:rsid w:val="001F0135"/>
    <w:rsid w:val="001F4174"/>
    <w:rsid w:val="001F47BB"/>
    <w:rsid w:val="001F54D1"/>
    <w:rsid w:val="001F60E5"/>
    <w:rsid w:val="001F6718"/>
    <w:rsid w:val="001F6BB2"/>
    <w:rsid w:val="001F6C33"/>
    <w:rsid w:val="001F6DA0"/>
    <w:rsid w:val="001F717B"/>
    <w:rsid w:val="001F71CD"/>
    <w:rsid w:val="0020266C"/>
    <w:rsid w:val="0020352E"/>
    <w:rsid w:val="00205C23"/>
    <w:rsid w:val="002070D2"/>
    <w:rsid w:val="00211380"/>
    <w:rsid w:val="00211FAF"/>
    <w:rsid w:val="002122F8"/>
    <w:rsid w:val="00213C04"/>
    <w:rsid w:val="00213C90"/>
    <w:rsid w:val="00217C36"/>
    <w:rsid w:val="00220831"/>
    <w:rsid w:val="002224F0"/>
    <w:rsid w:val="002225EB"/>
    <w:rsid w:val="00222FEB"/>
    <w:rsid w:val="00223526"/>
    <w:rsid w:val="0022503A"/>
    <w:rsid w:val="00226B21"/>
    <w:rsid w:val="00227241"/>
    <w:rsid w:val="00230169"/>
    <w:rsid w:val="00231B83"/>
    <w:rsid w:val="00231F3A"/>
    <w:rsid w:val="002322B7"/>
    <w:rsid w:val="00232C72"/>
    <w:rsid w:val="00233FBB"/>
    <w:rsid w:val="00234140"/>
    <w:rsid w:val="00237926"/>
    <w:rsid w:val="00241ACE"/>
    <w:rsid w:val="00243DA9"/>
    <w:rsid w:val="002445FC"/>
    <w:rsid w:val="00244D17"/>
    <w:rsid w:val="00245EF0"/>
    <w:rsid w:val="00246D35"/>
    <w:rsid w:val="00250411"/>
    <w:rsid w:val="00252788"/>
    <w:rsid w:val="00253DEA"/>
    <w:rsid w:val="00255093"/>
    <w:rsid w:val="002552B2"/>
    <w:rsid w:val="002571DB"/>
    <w:rsid w:val="002575D7"/>
    <w:rsid w:val="00260DD9"/>
    <w:rsid w:val="00264D19"/>
    <w:rsid w:val="002664B4"/>
    <w:rsid w:val="00266BB6"/>
    <w:rsid w:val="00270146"/>
    <w:rsid w:val="002716D1"/>
    <w:rsid w:val="00273FD9"/>
    <w:rsid w:val="00275F93"/>
    <w:rsid w:val="00276D41"/>
    <w:rsid w:val="00277DD0"/>
    <w:rsid w:val="00286408"/>
    <w:rsid w:val="00287C06"/>
    <w:rsid w:val="00290FC5"/>
    <w:rsid w:val="00291824"/>
    <w:rsid w:val="00291A9A"/>
    <w:rsid w:val="00291F59"/>
    <w:rsid w:val="00292A0E"/>
    <w:rsid w:val="002932EE"/>
    <w:rsid w:val="00294A71"/>
    <w:rsid w:val="00296E61"/>
    <w:rsid w:val="00296F49"/>
    <w:rsid w:val="00297ECD"/>
    <w:rsid w:val="002A020D"/>
    <w:rsid w:val="002A06B1"/>
    <w:rsid w:val="002A07B2"/>
    <w:rsid w:val="002A27DE"/>
    <w:rsid w:val="002A29CE"/>
    <w:rsid w:val="002A32BB"/>
    <w:rsid w:val="002A355C"/>
    <w:rsid w:val="002A4AB1"/>
    <w:rsid w:val="002A570D"/>
    <w:rsid w:val="002A610D"/>
    <w:rsid w:val="002A62E1"/>
    <w:rsid w:val="002A645E"/>
    <w:rsid w:val="002A6509"/>
    <w:rsid w:val="002A7576"/>
    <w:rsid w:val="002B195C"/>
    <w:rsid w:val="002B1964"/>
    <w:rsid w:val="002B7909"/>
    <w:rsid w:val="002B7B11"/>
    <w:rsid w:val="002C10B8"/>
    <w:rsid w:val="002C16ED"/>
    <w:rsid w:val="002C1895"/>
    <w:rsid w:val="002C1C1C"/>
    <w:rsid w:val="002C795C"/>
    <w:rsid w:val="002D037B"/>
    <w:rsid w:val="002D26FA"/>
    <w:rsid w:val="002D2E36"/>
    <w:rsid w:val="002D39C2"/>
    <w:rsid w:val="002D497F"/>
    <w:rsid w:val="002D5163"/>
    <w:rsid w:val="002D51FE"/>
    <w:rsid w:val="002D53B8"/>
    <w:rsid w:val="002D5FA3"/>
    <w:rsid w:val="002D65DE"/>
    <w:rsid w:val="002E005B"/>
    <w:rsid w:val="002E0F6C"/>
    <w:rsid w:val="002E194A"/>
    <w:rsid w:val="002E3CA5"/>
    <w:rsid w:val="002E47CC"/>
    <w:rsid w:val="002F0470"/>
    <w:rsid w:val="002F0ED8"/>
    <w:rsid w:val="002F2852"/>
    <w:rsid w:val="002F2EE4"/>
    <w:rsid w:val="002F35B6"/>
    <w:rsid w:val="002F3BAD"/>
    <w:rsid w:val="002F3EBD"/>
    <w:rsid w:val="002F428F"/>
    <w:rsid w:val="002F5EE5"/>
    <w:rsid w:val="002F6670"/>
    <w:rsid w:val="002F6806"/>
    <w:rsid w:val="002F6F9A"/>
    <w:rsid w:val="002F7563"/>
    <w:rsid w:val="002F7763"/>
    <w:rsid w:val="0030369D"/>
    <w:rsid w:val="00304BD1"/>
    <w:rsid w:val="003068DB"/>
    <w:rsid w:val="003103F3"/>
    <w:rsid w:val="00311970"/>
    <w:rsid w:val="00312068"/>
    <w:rsid w:val="00312993"/>
    <w:rsid w:val="00312CB5"/>
    <w:rsid w:val="00313542"/>
    <w:rsid w:val="0031615B"/>
    <w:rsid w:val="00317074"/>
    <w:rsid w:val="00317778"/>
    <w:rsid w:val="00317FE5"/>
    <w:rsid w:val="0032298F"/>
    <w:rsid w:val="00322F33"/>
    <w:rsid w:val="00323417"/>
    <w:rsid w:val="00323AD0"/>
    <w:rsid w:val="00325483"/>
    <w:rsid w:val="0032563B"/>
    <w:rsid w:val="00326121"/>
    <w:rsid w:val="00326721"/>
    <w:rsid w:val="00330029"/>
    <w:rsid w:val="00331114"/>
    <w:rsid w:val="00332A2F"/>
    <w:rsid w:val="003351C9"/>
    <w:rsid w:val="003356FA"/>
    <w:rsid w:val="003370B8"/>
    <w:rsid w:val="00337814"/>
    <w:rsid w:val="00340EC4"/>
    <w:rsid w:val="00341D48"/>
    <w:rsid w:val="00342AB0"/>
    <w:rsid w:val="00342DCA"/>
    <w:rsid w:val="00342DFB"/>
    <w:rsid w:val="00343026"/>
    <w:rsid w:val="00343361"/>
    <w:rsid w:val="00343467"/>
    <w:rsid w:val="00345695"/>
    <w:rsid w:val="00345944"/>
    <w:rsid w:val="0034639E"/>
    <w:rsid w:val="0034742C"/>
    <w:rsid w:val="00347C49"/>
    <w:rsid w:val="00347CA0"/>
    <w:rsid w:val="0035091C"/>
    <w:rsid w:val="00351881"/>
    <w:rsid w:val="003519E0"/>
    <w:rsid w:val="00351C83"/>
    <w:rsid w:val="0035223A"/>
    <w:rsid w:val="00354B86"/>
    <w:rsid w:val="0035600F"/>
    <w:rsid w:val="0036002B"/>
    <w:rsid w:val="00361F72"/>
    <w:rsid w:val="003626B1"/>
    <w:rsid w:val="00362DA0"/>
    <w:rsid w:val="00362E9F"/>
    <w:rsid w:val="00365060"/>
    <w:rsid w:val="003660E2"/>
    <w:rsid w:val="003679D2"/>
    <w:rsid w:val="00372BBD"/>
    <w:rsid w:val="00373032"/>
    <w:rsid w:val="003730A7"/>
    <w:rsid w:val="003748F3"/>
    <w:rsid w:val="00381B57"/>
    <w:rsid w:val="0038259D"/>
    <w:rsid w:val="00382AE7"/>
    <w:rsid w:val="00382EBA"/>
    <w:rsid w:val="003838CD"/>
    <w:rsid w:val="00385686"/>
    <w:rsid w:val="003866C7"/>
    <w:rsid w:val="00387787"/>
    <w:rsid w:val="00387B44"/>
    <w:rsid w:val="003928F2"/>
    <w:rsid w:val="0039437C"/>
    <w:rsid w:val="00395278"/>
    <w:rsid w:val="0039535D"/>
    <w:rsid w:val="003961AE"/>
    <w:rsid w:val="003970D5"/>
    <w:rsid w:val="00397372"/>
    <w:rsid w:val="00397CCE"/>
    <w:rsid w:val="00397ECC"/>
    <w:rsid w:val="003A0164"/>
    <w:rsid w:val="003A11AA"/>
    <w:rsid w:val="003A12AF"/>
    <w:rsid w:val="003A280C"/>
    <w:rsid w:val="003A39E1"/>
    <w:rsid w:val="003A3BEB"/>
    <w:rsid w:val="003A5129"/>
    <w:rsid w:val="003A5BBA"/>
    <w:rsid w:val="003A709D"/>
    <w:rsid w:val="003A716B"/>
    <w:rsid w:val="003B1761"/>
    <w:rsid w:val="003B17E0"/>
    <w:rsid w:val="003B1872"/>
    <w:rsid w:val="003B6A7C"/>
    <w:rsid w:val="003B7DEF"/>
    <w:rsid w:val="003C1EBA"/>
    <w:rsid w:val="003C1F8A"/>
    <w:rsid w:val="003C2FFB"/>
    <w:rsid w:val="003C44BF"/>
    <w:rsid w:val="003C52D3"/>
    <w:rsid w:val="003C7566"/>
    <w:rsid w:val="003D0603"/>
    <w:rsid w:val="003D0F9F"/>
    <w:rsid w:val="003D0FC5"/>
    <w:rsid w:val="003D1AE0"/>
    <w:rsid w:val="003D2D25"/>
    <w:rsid w:val="003D2F19"/>
    <w:rsid w:val="003D6FBA"/>
    <w:rsid w:val="003D7A66"/>
    <w:rsid w:val="003E0002"/>
    <w:rsid w:val="003E11C8"/>
    <w:rsid w:val="003E1BFA"/>
    <w:rsid w:val="003E2C60"/>
    <w:rsid w:val="003E6CF4"/>
    <w:rsid w:val="003F05FA"/>
    <w:rsid w:val="003F17B1"/>
    <w:rsid w:val="003F2F03"/>
    <w:rsid w:val="003F4FED"/>
    <w:rsid w:val="003F5344"/>
    <w:rsid w:val="003F786D"/>
    <w:rsid w:val="0040094B"/>
    <w:rsid w:val="00401677"/>
    <w:rsid w:val="00401A6F"/>
    <w:rsid w:val="00401CF2"/>
    <w:rsid w:val="0040201E"/>
    <w:rsid w:val="004021A7"/>
    <w:rsid w:val="00402461"/>
    <w:rsid w:val="00403D00"/>
    <w:rsid w:val="004075E6"/>
    <w:rsid w:val="00410960"/>
    <w:rsid w:val="00411CF0"/>
    <w:rsid w:val="0041240F"/>
    <w:rsid w:val="00412AF7"/>
    <w:rsid w:val="004152A7"/>
    <w:rsid w:val="00415B38"/>
    <w:rsid w:val="004170E9"/>
    <w:rsid w:val="0042019D"/>
    <w:rsid w:val="00423E56"/>
    <w:rsid w:val="004269E4"/>
    <w:rsid w:val="00427148"/>
    <w:rsid w:val="00431DEB"/>
    <w:rsid w:val="00432EF1"/>
    <w:rsid w:val="004334FF"/>
    <w:rsid w:val="0043373B"/>
    <w:rsid w:val="00434651"/>
    <w:rsid w:val="00435044"/>
    <w:rsid w:val="00435538"/>
    <w:rsid w:val="00436580"/>
    <w:rsid w:val="00436C78"/>
    <w:rsid w:val="00442117"/>
    <w:rsid w:val="004432E6"/>
    <w:rsid w:val="0044458F"/>
    <w:rsid w:val="004449CB"/>
    <w:rsid w:val="004455D0"/>
    <w:rsid w:val="00446A2F"/>
    <w:rsid w:val="00447FBA"/>
    <w:rsid w:val="00450051"/>
    <w:rsid w:val="00450D68"/>
    <w:rsid w:val="0045359C"/>
    <w:rsid w:val="00453DAA"/>
    <w:rsid w:val="00456EA7"/>
    <w:rsid w:val="0045705A"/>
    <w:rsid w:val="00457983"/>
    <w:rsid w:val="00461718"/>
    <w:rsid w:val="00463A0D"/>
    <w:rsid w:val="00464BDF"/>
    <w:rsid w:val="00464E5C"/>
    <w:rsid w:val="00466BD1"/>
    <w:rsid w:val="00470CB3"/>
    <w:rsid w:val="004711E1"/>
    <w:rsid w:val="00473B6F"/>
    <w:rsid w:val="00474103"/>
    <w:rsid w:val="0047477B"/>
    <w:rsid w:val="004749CC"/>
    <w:rsid w:val="00476B1A"/>
    <w:rsid w:val="00480ADF"/>
    <w:rsid w:val="0048164F"/>
    <w:rsid w:val="0048457A"/>
    <w:rsid w:val="00487D71"/>
    <w:rsid w:val="00487FE9"/>
    <w:rsid w:val="00492207"/>
    <w:rsid w:val="004947CD"/>
    <w:rsid w:val="004964B3"/>
    <w:rsid w:val="004975CB"/>
    <w:rsid w:val="00497D6A"/>
    <w:rsid w:val="004A0435"/>
    <w:rsid w:val="004A1601"/>
    <w:rsid w:val="004A1E80"/>
    <w:rsid w:val="004A22F0"/>
    <w:rsid w:val="004A2BD2"/>
    <w:rsid w:val="004A2DD2"/>
    <w:rsid w:val="004A33EE"/>
    <w:rsid w:val="004A3A22"/>
    <w:rsid w:val="004A3D37"/>
    <w:rsid w:val="004A5D4B"/>
    <w:rsid w:val="004B0A9E"/>
    <w:rsid w:val="004B15E3"/>
    <w:rsid w:val="004B5097"/>
    <w:rsid w:val="004B567F"/>
    <w:rsid w:val="004B7B6A"/>
    <w:rsid w:val="004B7EC7"/>
    <w:rsid w:val="004C1E08"/>
    <w:rsid w:val="004C2D36"/>
    <w:rsid w:val="004C491C"/>
    <w:rsid w:val="004C5DC6"/>
    <w:rsid w:val="004C6BFD"/>
    <w:rsid w:val="004C78C0"/>
    <w:rsid w:val="004D097C"/>
    <w:rsid w:val="004D1AD0"/>
    <w:rsid w:val="004D3983"/>
    <w:rsid w:val="004D3B47"/>
    <w:rsid w:val="004D599F"/>
    <w:rsid w:val="004D64DD"/>
    <w:rsid w:val="004D70FE"/>
    <w:rsid w:val="004D77CF"/>
    <w:rsid w:val="004E0A5F"/>
    <w:rsid w:val="004E0C1E"/>
    <w:rsid w:val="004E2131"/>
    <w:rsid w:val="004E3354"/>
    <w:rsid w:val="004E3E4D"/>
    <w:rsid w:val="004E4EBB"/>
    <w:rsid w:val="004E572C"/>
    <w:rsid w:val="004E6545"/>
    <w:rsid w:val="004E7225"/>
    <w:rsid w:val="004F2207"/>
    <w:rsid w:val="004F394E"/>
    <w:rsid w:val="004F4410"/>
    <w:rsid w:val="00501FDE"/>
    <w:rsid w:val="00502029"/>
    <w:rsid w:val="005027D3"/>
    <w:rsid w:val="00502C22"/>
    <w:rsid w:val="00503625"/>
    <w:rsid w:val="0050793F"/>
    <w:rsid w:val="00507ADB"/>
    <w:rsid w:val="00510DE0"/>
    <w:rsid w:val="00512BE2"/>
    <w:rsid w:val="005134A5"/>
    <w:rsid w:val="00514CFA"/>
    <w:rsid w:val="00515748"/>
    <w:rsid w:val="00515E9C"/>
    <w:rsid w:val="00522D5C"/>
    <w:rsid w:val="00522F50"/>
    <w:rsid w:val="005234BD"/>
    <w:rsid w:val="00525653"/>
    <w:rsid w:val="005267D7"/>
    <w:rsid w:val="00531389"/>
    <w:rsid w:val="00532F3E"/>
    <w:rsid w:val="005335BA"/>
    <w:rsid w:val="0053457C"/>
    <w:rsid w:val="00534902"/>
    <w:rsid w:val="00535199"/>
    <w:rsid w:val="00535287"/>
    <w:rsid w:val="00535AE5"/>
    <w:rsid w:val="00536521"/>
    <w:rsid w:val="00537F20"/>
    <w:rsid w:val="00542CA7"/>
    <w:rsid w:val="00543C7F"/>
    <w:rsid w:val="005519F1"/>
    <w:rsid w:val="0055344C"/>
    <w:rsid w:val="00553E3A"/>
    <w:rsid w:val="0055547E"/>
    <w:rsid w:val="005569DD"/>
    <w:rsid w:val="00557EA3"/>
    <w:rsid w:val="00560F22"/>
    <w:rsid w:val="005634B9"/>
    <w:rsid w:val="00563554"/>
    <w:rsid w:val="005703E2"/>
    <w:rsid w:val="00571A3D"/>
    <w:rsid w:val="00572F09"/>
    <w:rsid w:val="00573231"/>
    <w:rsid w:val="00574F3B"/>
    <w:rsid w:val="00575B18"/>
    <w:rsid w:val="00577B83"/>
    <w:rsid w:val="00580906"/>
    <w:rsid w:val="005814B5"/>
    <w:rsid w:val="00581D1E"/>
    <w:rsid w:val="00582C14"/>
    <w:rsid w:val="00582E9E"/>
    <w:rsid w:val="005849EF"/>
    <w:rsid w:val="00586CEF"/>
    <w:rsid w:val="00587E0C"/>
    <w:rsid w:val="00591D6F"/>
    <w:rsid w:val="00591E3F"/>
    <w:rsid w:val="00593790"/>
    <w:rsid w:val="00594AA3"/>
    <w:rsid w:val="00594D18"/>
    <w:rsid w:val="00594ED2"/>
    <w:rsid w:val="00595A35"/>
    <w:rsid w:val="00595B50"/>
    <w:rsid w:val="005A0695"/>
    <w:rsid w:val="005A085A"/>
    <w:rsid w:val="005A08DC"/>
    <w:rsid w:val="005A1924"/>
    <w:rsid w:val="005A3362"/>
    <w:rsid w:val="005A3F2E"/>
    <w:rsid w:val="005A4691"/>
    <w:rsid w:val="005A4F67"/>
    <w:rsid w:val="005A601B"/>
    <w:rsid w:val="005A6623"/>
    <w:rsid w:val="005A6D8B"/>
    <w:rsid w:val="005A73D6"/>
    <w:rsid w:val="005B01EA"/>
    <w:rsid w:val="005B17B7"/>
    <w:rsid w:val="005B22B7"/>
    <w:rsid w:val="005B3352"/>
    <w:rsid w:val="005B4B07"/>
    <w:rsid w:val="005B7924"/>
    <w:rsid w:val="005B7E0A"/>
    <w:rsid w:val="005C1B54"/>
    <w:rsid w:val="005C28E7"/>
    <w:rsid w:val="005C49B9"/>
    <w:rsid w:val="005C7842"/>
    <w:rsid w:val="005C7989"/>
    <w:rsid w:val="005D19C8"/>
    <w:rsid w:val="005D46B9"/>
    <w:rsid w:val="005D4EC3"/>
    <w:rsid w:val="005D7975"/>
    <w:rsid w:val="005E1BE0"/>
    <w:rsid w:val="005E1D19"/>
    <w:rsid w:val="005E49F7"/>
    <w:rsid w:val="005E59D3"/>
    <w:rsid w:val="005E6801"/>
    <w:rsid w:val="005F0AE6"/>
    <w:rsid w:val="005F1742"/>
    <w:rsid w:val="005F2206"/>
    <w:rsid w:val="005F2F88"/>
    <w:rsid w:val="005F3052"/>
    <w:rsid w:val="005F571E"/>
    <w:rsid w:val="005F5E49"/>
    <w:rsid w:val="005F5F97"/>
    <w:rsid w:val="005F6B9D"/>
    <w:rsid w:val="005F73A3"/>
    <w:rsid w:val="00600389"/>
    <w:rsid w:val="00602175"/>
    <w:rsid w:val="006025AE"/>
    <w:rsid w:val="00602D57"/>
    <w:rsid w:val="00603690"/>
    <w:rsid w:val="006047C3"/>
    <w:rsid w:val="00604FF5"/>
    <w:rsid w:val="00605CC2"/>
    <w:rsid w:val="0060788B"/>
    <w:rsid w:val="00610782"/>
    <w:rsid w:val="00610BBD"/>
    <w:rsid w:val="00611813"/>
    <w:rsid w:val="00613390"/>
    <w:rsid w:val="00614715"/>
    <w:rsid w:val="006163CB"/>
    <w:rsid w:val="006165B8"/>
    <w:rsid w:val="006167CB"/>
    <w:rsid w:val="006215AD"/>
    <w:rsid w:val="00623224"/>
    <w:rsid w:val="00623E93"/>
    <w:rsid w:val="00624496"/>
    <w:rsid w:val="00626EA0"/>
    <w:rsid w:val="00627CC0"/>
    <w:rsid w:val="006308F8"/>
    <w:rsid w:val="00630BCF"/>
    <w:rsid w:val="00632343"/>
    <w:rsid w:val="00633482"/>
    <w:rsid w:val="00634949"/>
    <w:rsid w:val="006349BA"/>
    <w:rsid w:val="00634B19"/>
    <w:rsid w:val="006355DD"/>
    <w:rsid w:val="00636818"/>
    <w:rsid w:val="00637697"/>
    <w:rsid w:val="00637CB9"/>
    <w:rsid w:val="00641BC7"/>
    <w:rsid w:val="0064257D"/>
    <w:rsid w:val="006425E7"/>
    <w:rsid w:val="0064429E"/>
    <w:rsid w:val="00644CFA"/>
    <w:rsid w:val="00645C5A"/>
    <w:rsid w:val="006466E1"/>
    <w:rsid w:val="00646F2E"/>
    <w:rsid w:val="00647AA6"/>
    <w:rsid w:val="00650768"/>
    <w:rsid w:val="006511D3"/>
    <w:rsid w:val="00651866"/>
    <w:rsid w:val="00651FAE"/>
    <w:rsid w:val="00652CFB"/>
    <w:rsid w:val="0065303A"/>
    <w:rsid w:val="0065333D"/>
    <w:rsid w:val="00653604"/>
    <w:rsid w:val="00654F1E"/>
    <w:rsid w:val="00655791"/>
    <w:rsid w:val="00655FDA"/>
    <w:rsid w:val="006579D9"/>
    <w:rsid w:val="00657FE2"/>
    <w:rsid w:val="0066096B"/>
    <w:rsid w:val="00660B35"/>
    <w:rsid w:val="006638BA"/>
    <w:rsid w:val="00664C66"/>
    <w:rsid w:val="00664F7B"/>
    <w:rsid w:val="0066527A"/>
    <w:rsid w:val="006656FC"/>
    <w:rsid w:val="00665787"/>
    <w:rsid w:val="00666A73"/>
    <w:rsid w:val="00673164"/>
    <w:rsid w:val="00673649"/>
    <w:rsid w:val="00673B78"/>
    <w:rsid w:val="00673E68"/>
    <w:rsid w:val="0067433A"/>
    <w:rsid w:val="00674963"/>
    <w:rsid w:val="006754EA"/>
    <w:rsid w:val="006771FE"/>
    <w:rsid w:val="0067766A"/>
    <w:rsid w:val="006778B3"/>
    <w:rsid w:val="0068088F"/>
    <w:rsid w:val="00681F61"/>
    <w:rsid w:val="00682072"/>
    <w:rsid w:val="0068384A"/>
    <w:rsid w:val="00683AD4"/>
    <w:rsid w:val="00683B97"/>
    <w:rsid w:val="00683BA0"/>
    <w:rsid w:val="006842EB"/>
    <w:rsid w:val="006858DD"/>
    <w:rsid w:val="0068591C"/>
    <w:rsid w:val="00686090"/>
    <w:rsid w:val="00690C41"/>
    <w:rsid w:val="00692024"/>
    <w:rsid w:val="006926CD"/>
    <w:rsid w:val="00693502"/>
    <w:rsid w:val="006961D6"/>
    <w:rsid w:val="006966D9"/>
    <w:rsid w:val="006A1DC1"/>
    <w:rsid w:val="006A230B"/>
    <w:rsid w:val="006A5071"/>
    <w:rsid w:val="006A6F2B"/>
    <w:rsid w:val="006B0579"/>
    <w:rsid w:val="006B07EE"/>
    <w:rsid w:val="006B1894"/>
    <w:rsid w:val="006B4518"/>
    <w:rsid w:val="006B4E6D"/>
    <w:rsid w:val="006B5AFD"/>
    <w:rsid w:val="006B6A00"/>
    <w:rsid w:val="006B74EC"/>
    <w:rsid w:val="006B7ABA"/>
    <w:rsid w:val="006C10FB"/>
    <w:rsid w:val="006C16CD"/>
    <w:rsid w:val="006C1AAF"/>
    <w:rsid w:val="006C1AD8"/>
    <w:rsid w:val="006C3ACA"/>
    <w:rsid w:val="006C5949"/>
    <w:rsid w:val="006C597A"/>
    <w:rsid w:val="006C612B"/>
    <w:rsid w:val="006C7A46"/>
    <w:rsid w:val="006D1816"/>
    <w:rsid w:val="006D2826"/>
    <w:rsid w:val="006D28AF"/>
    <w:rsid w:val="006D556D"/>
    <w:rsid w:val="006D73BE"/>
    <w:rsid w:val="006D77A9"/>
    <w:rsid w:val="006E047D"/>
    <w:rsid w:val="006E151F"/>
    <w:rsid w:val="006E1AC8"/>
    <w:rsid w:val="006E1B22"/>
    <w:rsid w:val="006E2DD1"/>
    <w:rsid w:val="006E48A3"/>
    <w:rsid w:val="006E49FF"/>
    <w:rsid w:val="006E50BA"/>
    <w:rsid w:val="006E5582"/>
    <w:rsid w:val="006E64BD"/>
    <w:rsid w:val="006E717B"/>
    <w:rsid w:val="006E7ADC"/>
    <w:rsid w:val="006F009D"/>
    <w:rsid w:val="006F1170"/>
    <w:rsid w:val="006F219C"/>
    <w:rsid w:val="006F36CD"/>
    <w:rsid w:val="006F4ACC"/>
    <w:rsid w:val="00701B28"/>
    <w:rsid w:val="00701FE3"/>
    <w:rsid w:val="00702613"/>
    <w:rsid w:val="00703002"/>
    <w:rsid w:val="007049E4"/>
    <w:rsid w:val="00704DC3"/>
    <w:rsid w:val="00707433"/>
    <w:rsid w:val="0070746D"/>
    <w:rsid w:val="00710B66"/>
    <w:rsid w:val="0071484E"/>
    <w:rsid w:val="007157DB"/>
    <w:rsid w:val="00721839"/>
    <w:rsid w:val="00723C20"/>
    <w:rsid w:val="007240D0"/>
    <w:rsid w:val="00724286"/>
    <w:rsid w:val="00724FD2"/>
    <w:rsid w:val="007256F7"/>
    <w:rsid w:val="00727FF3"/>
    <w:rsid w:val="00730351"/>
    <w:rsid w:val="00730657"/>
    <w:rsid w:val="007309ED"/>
    <w:rsid w:val="00730C39"/>
    <w:rsid w:val="00731527"/>
    <w:rsid w:val="00732A95"/>
    <w:rsid w:val="0073436F"/>
    <w:rsid w:val="007369D7"/>
    <w:rsid w:val="00736A93"/>
    <w:rsid w:val="00737127"/>
    <w:rsid w:val="00737497"/>
    <w:rsid w:val="00737663"/>
    <w:rsid w:val="00737ED4"/>
    <w:rsid w:val="00743530"/>
    <w:rsid w:val="00744D0C"/>
    <w:rsid w:val="00744DE4"/>
    <w:rsid w:val="007504B6"/>
    <w:rsid w:val="007506BB"/>
    <w:rsid w:val="00752581"/>
    <w:rsid w:val="00752D55"/>
    <w:rsid w:val="00755DD6"/>
    <w:rsid w:val="007560D3"/>
    <w:rsid w:val="007561C0"/>
    <w:rsid w:val="00760024"/>
    <w:rsid w:val="007607DE"/>
    <w:rsid w:val="00762E27"/>
    <w:rsid w:val="0076480C"/>
    <w:rsid w:val="00765232"/>
    <w:rsid w:val="00766374"/>
    <w:rsid w:val="00766505"/>
    <w:rsid w:val="00767902"/>
    <w:rsid w:val="00770AB8"/>
    <w:rsid w:val="00772BF5"/>
    <w:rsid w:val="00774259"/>
    <w:rsid w:val="00780947"/>
    <w:rsid w:val="00781029"/>
    <w:rsid w:val="0078117A"/>
    <w:rsid w:val="007821B3"/>
    <w:rsid w:val="00782B1E"/>
    <w:rsid w:val="00783065"/>
    <w:rsid w:val="00784DD2"/>
    <w:rsid w:val="00785C32"/>
    <w:rsid w:val="0078603F"/>
    <w:rsid w:val="00786264"/>
    <w:rsid w:val="0078758E"/>
    <w:rsid w:val="00791E7B"/>
    <w:rsid w:val="00792358"/>
    <w:rsid w:val="0079312B"/>
    <w:rsid w:val="00796EF8"/>
    <w:rsid w:val="007973CD"/>
    <w:rsid w:val="007A0B12"/>
    <w:rsid w:val="007A106C"/>
    <w:rsid w:val="007A2214"/>
    <w:rsid w:val="007A2471"/>
    <w:rsid w:val="007A2AF3"/>
    <w:rsid w:val="007A60D6"/>
    <w:rsid w:val="007B0397"/>
    <w:rsid w:val="007B5BA7"/>
    <w:rsid w:val="007B6F20"/>
    <w:rsid w:val="007B7601"/>
    <w:rsid w:val="007C3FA6"/>
    <w:rsid w:val="007C641E"/>
    <w:rsid w:val="007C6B3D"/>
    <w:rsid w:val="007C6CD2"/>
    <w:rsid w:val="007C6CDC"/>
    <w:rsid w:val="007D35EC"/>
    <w:rsid w:val="007D40C6"/>
    <w:rsid w:val="007D4469"/>
    <w:rsid w:val="007D47C9"/>
    <w:rsid w:val="007D4C41"/>
    <w:rsid w:val="007D551E"/>
    <w:rsid w:val="007D58F3"/>
    <w:rsid w:val="007E0CE8"/>
    <w:rsid w:val="007E212B"/>
    <w:rsid w:val="007E214A"/>
    <w:rsid w:val="007E2EE4"/>
    <w:rsid w:val="007E5CCE"/>
    <w:rsid w:val="007E74F4"/>
    <w:rsid w:val="007E75F9"/>
    <w:rsid w:val="007F1D69"/>
    <w:rsid w:val="007F25BF"/>
    <w:rsid w:val="007F31CD"/>
    <w:rsid w:val="007F4AF3"/>
    <w:rsid w:val="007F5949"/>
    <w:rsid w:val="007F6EC8"/>
    <w:rsid w:val="00800A92"/>
    <w:rsid w:val="0080155E"/>
    <w:rsid w:val="00802CA3"/>
    <w:rsid w:val="0080387C"/>
    <w:rsid w:val="00805027"/>
    <w:rsid w:val="00805210"/>
    <w:rsid w:val="00805636"/>
    <w:rsid w:val="00806101"/>
    <w:rsid w:val="0080663A"/>
    <w:rsid w:val="00806721"/>
    <w:rsid w:val="00806739"/>
    <w:rsid w:val="00806D7C"/>
    <w:rsid w:val="00810E4C"/>
    <w:rsid w:val="00811CB9"/>
    <w:rsid w:val="008123DB"/>
    <w:rsid w:val="00814363"/>
    <w:rsid w:val="008144BD"/>
    <w:rsid w:val="00814EEF"/>
    <w:rsid w:val="00815066"/>
    <w:rsid w:val="0081563F"/>
    <w:rsid w:val="00815EDC"/>
    <w:rsid w:val="00820D0E"/>
    <w:rsid w:val="00821780"/>
    <w:rsid w:val="00822303"/>
    <w:rsid w:val="00822358"/>
    <w:rsid w:val="008223DF"/>
    <w:rsid w:val="008231DE"/>
    <w:rsid w:val="00823507"/>
    <w:rsid w:val="0082361A"/>
    <w:rsid w:val="00825044"/>
    <w:rsid w:val="00825AA1"/>
    <w:rsid w:val="00826566"/>
    <w:rsid w:val="00827A5B"/>
    <w:rsid w:val="00827D8E"/>
    <w:rsid w:val="00830CE6"/>
    <w:rsid w:val="00831C90"/>
    <w:rsid w:val="0083306F"/>
    <w:rsid w:val="008336D8"/>
    <w:rsid w:val="00833829"/>
    <w:rsid w:val="00833C75"/>
    <w:rsid w:val="00834C5E"/>
    <w:rsid w:val="00835B81"/>
    <w:rsid w:val="00837EBA"/>
    <w:rsid w:val="00842893"/>
    <w:rsid w:val="00843BCF"/>
    <w:rsid w:val="00847AC7"/>
    <w:rsid w:val="0085071C"/>
    <w:rsid w:val="00850A25"/>
    <w:rsid w:val="0085170A"/>
    <w:rsid w:val="00852CD7"/>
    <w:rsid w:val="0085478C"/>
    <w:rsid w:val="00855603"/>
    <w:rsid w:val="00856217"/>
    <w:rsid w:val="00857B78"/>
    <w:rsid w:val="0086013E"/>
    <w:rsid w:val="00860932"/>
    <w:rsid w:val="008615C5"/>
    <w:rsid w:val="00862533"/>
    <w:rsid w:val="00862734"/>
    <w:rsid w:val="0086517D"/>
    <w:rsid w:val="008660A8"/>
    <w:rsid w:val="0086635A"/>
    <w:rsid w:val="00872455"/>
    <w:rsid w:val="00872ABA"/>
    <w:rsid w:val="00872D4D"/>
    <w:rsid w:val="00874B8D"/>
    <w:rsid w:val="00875580"/>
    <w:rsid w:val="00883895"/>
    <w:rsid w:val="008845B3"/>
    <w:rsid w:val="008849FB"/>
    <w:rsid w:val="008854D2"/>
    <w:rsid w:val="00885A83"/>
    <w:rsid w:val="008943BA"/>
    <w:rsid w:val="00897FB5"/>
    <w:rsid w:val="008A1251"/>
    <w:rsid w:val="008A17A5"/>
    <w:rsid w:val="008A28FA"/>
    <w:rsid w:val="008A2CB0"/>
    <w:rsid w:val="008A30C6"/>
    <w:rsid w:val="008A5216"/>
    <w:rsid w:val="008A5A18"/>
    <w:rsid w:val="008B0B5C"/>
    <w:rsid w:val="008B1D1A"/>
    <w:rsid w:val="008B6817"/>
    <w:rsid w:val="008B744E"/>
    <w:rsid w:val="008C0B2D"/>
    <w:rsid w:val="008C109C"/>
    <w:rsid w:val="008C1D2B"/>
    <w:rsid w:val="008C21D1"/>
    <w:rsid w:val="008C2BEC"/>
    <w:rsid w:val="008C2E39"/>
    <w:rsid w:val="008C32AD"/>
    <w:rsid w:val="008C635C"/>
    <w:rsid w:val="008C6A37"/>
    <w:rsid w:val="008D2213"/>
    <w:rsid w:val="008D405A"/>
    <w:rsid w:val="008D612A"/>
    <w:rsid w:val="008D7988"/>
    <w:rsid w:val="008E1088"/>
    <w:rsid w:val="008E3DDA"/>
    <w:rsid w:val="008E4959"/>
    <w:rsid w:val="008F0928"/>
    <w:rsid w:val="008F2181"/>
    <w:rsid w:val="008F51BB"/>
    <w:rsid w:val="008F5C8C"/>
    <w:rsid w:val="008F61A0"/>
    <w:rsid w:val="008F79DC"/>
    <w:rsid w:val="008F7BC9"/>
    <w:rsid w:val="00901505"/>
    <w:rsid w:val="009022C7"/>
    <w:rsid w:val="00902908"/>
    <w:rsid w:val="00903A23"/>
    <w:rsid w:val="009056C8"/>
    <w:rsid w:val="00910AA9"/>
    <w:rsid w:val="00911EE0"/>
    <w:rsid w:val="009121DA"/>
    <w:rsid w:val="00912469"/>
    <w:rsid w:val="00915367"/>
    <w:rsid w:val="00916300"/>
    <w:rsid w:val="00916723"/>
    <w:rsid w:val="00916867"/>
    <w:rsid w:val="0092164A"/>
    <w:rsid w:val="00921A9B"/>
    <w:rsid w:val="00921E43"/>
    <w:rsid w:val="009258AE"/>
    <w:rsid w:val="00927862"/>
    <w:rsid w:val="009308B0"/>
    <w:rsid w:val="009347B4"/>
    <w:rsid w:val="009348EE"/>
    <w:rsid w:val="00934B64"/>
    <w:rsid w:val="00936464"/>
    <w:rsid w:val="00937F02"/>
    <w:rsid w:val="009428A7"/>
    <w:rsid w:val="009433BC"/>
    <w:rsid w:val="009437B2"/>
    <w:rsid w:val="00944CCB"/>
    <w:rsid w:val="0094516F"/>
    <w:rsid w:val="00946E52"/>
    <w:rsid w:val="0094775A"/>
    <w:rsid w:val="009516FE"/>
    <w:rsid w:val="009555C0"/>
    <w:rsid w:val="00955F18"/>
    <w:rsid w:val="00956172"/>
    <w:rsid w:val="00956A27"/>
    <w:rsid w:val="00963DB0"/>
    <w:rsid w:val="0096523A"/>
    <w:rsid w:val="009663C3"/>
    <w:rsid w:val="00967542"/>
    <w:rsid w:val="0097035E"/>
    <w:rsid w:val="00972A93"/>
    <w:rsid w:val="00973417"/>
    <w:rsid w:val="00975038"/>
    <w:rsid w:val="00976E8E"/>
    <w:rsid w:val="00981587"/>
    <w:rsid w:val="00982E4B"/>
    <w:rsid w:val="00984496"/>
    <w:rsid w:val="00984DAA"/>
    <w:rsid w:val="00986159"/>
    <w:rsid w:val="009868ED"/>
    <w:rsid w:val="00986DFD"/>
    <w:rsid w:val="0099332B"/>
    <w:rsid w:val="0099422F"/>
    <w:rsid w:val="00994D53"/>
    <w:rsid w:val="00995534"/>
    <w:rsid w:val="00995979"/>
    <w:rsid w:val="0099672A"/>
    <w:rsid w:val="00996F70"/>
    <w:rsid w:val="00997E42"/>
    <w:rsid w:val="009A1D0E"/>
    <w:rsid w:val="009A21C2"/>
    <w:rsid w:val="009A2826"/>
    <w:rsid w:val="009A55B5"/>
    <w:rsid w:val="009B0332"/>
    <w:rsid w:val="009B0805"/>
    <w:rsid w:val="009B163A"/>
    <w:rsid w:val="009B1FFA"/>
    <w:rsid w:val="009B446C"/>
    <w:rsid w:val="009B722C"/>
    <w:rsid w:val="009C1A0F"/>
    <w:rsid w:val="009C21CF"/>
    <w:rsid w:val="009C5A86"/>
    <w:rsid w:val="009C6CAE"/>
    <w:rsid w:val="009D2FE4"/>
    <w:rsid w:val="009D70D0"/>
    <w:rsid w:val="009D7557"/>
    <w:rsid w:val="009E0872"/>
    <w:rsid w:val="009E091E"/>
    <w:rsid w:val="009E093F"/>
    <w:rsid w:val="009E0D2A"/>
    <w:rsid w:val="009E2067"/>
    <w:rsid w:val="009E2CEA"/>
    <w:rsid w:val="009E3543"/>
    <w:rsid w:val="009E4719"/>
    <w:rsid w:val="009E4BCE"/>
    <w:rsid w:val="009E5AE2"/>
    <w:rsid w:val="009E61AF"/>
    <w:rsid w:val="009E7408"/>
    <w:rsid w:val="009F021D"/>
    <w:rsid w:val="009F148A"/>
    <w:rsid w:val="009F17A5"/>
    <w:rsid w:val="009F2732"/>
    <w:rsid w:val="009F2C05"/>
    <w:rsid w:val="009F3241"/>
    <w:rsid w:val="009F4BBE"/>
    <w:rsid w:val="009F6D7F"/>
    <w:rsid w:val="00A00BD9"/>
    <w:rsid w:val="00A00E76"/>
    <w:rsid w:val="00A0164B"/>
    <w:rsid w:val="00A027F3"/>
    <w:rsid w:val="00A02FD1"/>
    <w:rsid w:val="00A0310C"/>
    <w:rsid w:val="00A037CC"/>
    <w:rsid w:val="00A05449"/>
    <w:rsid w:val="00A05E00"/>
    <w:rsid w:val="00A061CB"/>
    <w:rsid w:val="00A104B5"/>
    <w:rsid w:val="00A11427"/>
    <w:rsid w:val="00A13504"/>
    <w:rsid w:val="00A14A2F"/>
    <w:rsid w:val="00A15143"/>
    <w:rsid w:val="00A1697B"/>
    <w:rsid w:val="00A16E2C"/>
    <w:rsid w:val="00A211AC"/>
    <w:rsid w:val="00A2201D"/>
    <w:rsid w:val="00A2513B"/>
    <w:rsid w:val="00A2666A"/>
    <w:rsid w:val="00A27359"/>
    <w:rsid w:val="00A336A0"/>
    <w:rsid w:val="00A35A1E"/>
    <w:rsid w:val="00A367B7"/>
    <w:rsid w:val="00A36B6D"/>
    <w:rsid w:val="00A37186"/>
    <w:rsid w:val="00A37A5E"/>
    <w:rsid w:val="00A4204B"/>
    <w:rsid w:val="00A43BEA"/>
    <w:rsid w:val="00A43CC2"/>
    <w:rsid w:val="00A472AC"/>
    <w:rsid w:val="00A473D3"/>
    <w:rsid w:val="00A525EF"/>
    <w:rsid w:val="00A530B3"/>
    <w:rsid w:val="00A57D7A"/>
    <w:rsid w:val="00A601BD"/>
    <w:rsid w:val="00A6177F"/>
    <w:rsid w:val="00A61B88"/>
    <w:rsid w:val="00A63EAE"/>
    <w:rsid w:val="00A63FE4"/>
    <w:rsid w:val="00A65943"/>
    <w:rsid w:val="00A65969"/>
    <w:rsid w:val="00A6713D"/>
    <w:rsid w:val="00A70BC2"/>
    <w:rsid w:val="00A740BB"/>
    <w:rsid w:val="00A745CD"/>
    <w:rsid w:val="00A768D0"/>
    <w:rsid w:val="00A7752A"/>
    <w:rsid w:val="00A80568"/>
    <w:rsid w:val="00A80999"/>
    <w:rsid w:val="00A80E05"/>
    <w:rsid w:val="00A81AFA"/>
    <w:rsid w:val="00A83E43"/>
    <w:rsid w:val="00A84C6E"/>
    <w:rsid w:val="00A86A42"/>
    <w:rsid w:val="00A8732C"/>
    <w:rsid w:val="00A874B8"/>
    <w:rsid w:val="00A87E49"/>
    <w:rsid w:val="00A91C3C"/>
    <w:rsid w:val="00A91EED"/>
    <w:rsid w:val="00A91F0B"/>
    <w:rsid w:val="00A922F8"/>
    <w:rsid w:val="00A966DB"/>
    <w:rsid w:val="00AA0A58"/>
    <w:rsid w:val="00AA1B55"/>
    <w:rsid w:val="00AA551B"/>
    <w:rsid w:val="00AA76FE"/>
    <w:rsid w:val="00AA7FB8"/>
    <w:rsid w:val="00AB025A"/>
    <w:rsid w:val="00AB16FA"/>
    <w:rsid w:val="00AB25D8"/>
    <w:rsid w:val="00AB3592"/>
    <w:rsid w:val="00AB4298"/>
    <w:rsid w:val="00AB5D80"/>
    <w:rsid w:val="00AB5EB8"/>
    <w:rsid w:val="00AB6812"/>
    <w:rsid w:val="00AB75A3"/>
    <w:rsid w:val="00AC1388"/>
    <w:rsid w:val="00AC13A2"/>
    <w:rsid w:val="00AC32F8"/>
    <w:rsid w:val="00AC3B61"/>
    <w:rsid w:val="00AC42B5"/>
    <w:rsid w:val="00AD2F96"/>
    <w:rsid w:val="00AD41D7"/>
    <w:rsid w:val="00AD5131"/>
    <w:rsid w:val="00AD53BD"/>
    <w:rsid w:val="00AD55D2"/>
    <w:rsid w:val="00AD7264"/>
    <w:rsid w:val="00AD7552"/>
    <w:rsid w:val="00AD7F1D"/>
    <w:rsid w:val="00AE1B49"/>
    <w:rsid w:val="00AE2284"/>
    <w:rsid w:val="00AE3DD2"/>
    <w:rsid w:val="00AE60EE"/>
    <w:rsid w:val="00AE63AC"/>
    <w:rsid w:val="00AE659D"/>
    <w:rsid w:val="00AE6CAC"/>
    <w:rsid w:val="00AF2F1E"/>
    <w:rsid w:val="00AF4717"/>
    <w:rsid w:val="00AF4C4A"/>
    <w:rsid w:val="00AF5084"/>
    <w:rsid w:val="00AF70B3"/>
    <w:rsid w:val="00B00BB5"/>
    <w:rsid w:val="00B0167E"/>
    <w:rsid w:val="00B0220C"/>
    <w:rsid w:val="00B03DFD"/>
    <w:rsid w:val="00B03FC9"/>
    <w:rsid w:val="00B05D7C"/>
    <w:rsid w:val="00B05EB2"/>
    <w:rsid w:val="00B06700"/>
    <w:rsid w:val="00B07F00"/>
    <w:rsid w:val="00B10F47"/>
    <w:rsid w:val="00B11D28"/>
    <w:rsid w:val="00B139CF"/>
    <w:rsid w:val="00B14B2A"/>
    <w:rsid w:val="00B20527"/>
    <w:rsid w:val="00B209EC"/>
    <w:rsid w:val="00B211AE"/>
    <w:rsid w:val="00B21874"/>
    <w:rsid w:val="00B233C9"/>
    <w:rsid w:val="00B2471C"/>
    <w:rsid w:val="00B24979"/>
    <w:rsid w:val="00B27281"/>
    <w:rsid w:val="00B273BE"/>
    <w:rsid w:val="00B27621"/>
    <w:rsid w:val="00B27628"/>
    <w:rsid w:val="00B27792"/>
    <w:rsid w:val="00B30612"/>
    <w:rsid w:val="00B30658"/>
    <w:rsid w:val="00B3097A"/>
    <w:rsid w:val="00B30C72"/>
    <w:rsid w:val="00B30F23"/>
    <w:rsid w:val="00B326F0"/>
    <w:rsid w:val="00B33CEB"/>
    <w:rsid w:val="00B34C96"/>
    <w:rsid w:val="00B373F1"/>
    <w:rsid w:val="00B37E22"/>
    <w:rsid w:val="00B37E89"/>
    <w:rsid w:val="00B4354B"/>
    <w:rsid w:val="00B444E3"/>
    <w:rsid w:val="00B45482"/>
    <w:rsid w:val="00B459F2"/>
    <w:rsid w:val="00B469E7"/>
    <w:rsid w:val="00B476F6"/>
    <w:rsid w:val="00B5113F"/>
    <w:rsid w:val="00B512DC"/>
    <w:rsid w:val="00B516BA"/>
    <w:rsid w:val="00B53158"/>
    <w:rsid w:val="00B55397"/>
    <w:rsid w:val="00B555C6"/>
    <w:rsid w:val="00B55C30"/>
    <w:rsid w:val="00B56B7D"/>
    <w:rsid w:val="00B56DE7"/>
    <w:rsid w:val="00B60E9F"/>
    <w:rsid w:val="00B61AAD"/>
    <w:rsid w:val="00B630A4"/>
    <w:rsid w:val="00B63EF9"/>
    <w:rsid w:val="00B646AC"/>
    <w:rsid w:val="00B64A2A"/>
    <w:rsid w:val="00B6571C"/>
    <w:rsid w:val="00B65BE6"/>
    <w:rsid w:val="00B66229"/>
    <w:rsid w:val="00B66B7A"/>
    <w:rsid w:val="00B70A21"/>
    <w:rsid w:val="00B71170"/>
    <w:rsid w:val="00B73AB9"/>
    <w:rsid w:val="00B82D3A"/>
    <w:rsid w:val="00B840CF"/>
    <w:rsid w:val="00B844EB"/>
    <w:rsid w:val="00B857D6"/>
    <w:rsid w:val="00B860AA"/>
    <w:rsid w:val="00B86DB8"/>
    <w:rsid w:val="00B910CB"/>
    <w:rsid w:val="00B941B6"/>
    <w:rsid w:val="00B953D7"/>
    <w:rsid w:val="00B95DE7"/>
    <w:rsid w:val="00B9672E"/>
    <w:rsid w:val="00B96DE7"/>
    <w:rsid w:val="00B97FC8"/>
    <w:rsid w:val="00BA05DF"/>
    <w:rsid w:val="00BA1373"/>
    <w:rsid w:val="00BA3030"/>
    <w:rsid w:val="00BA371D"/>
    <w:rsid w:val="00BA431E"/>
    <w:rsid w:val="00BA50ED"/>
    <w:rsid w:val="00BA5CA2"/>
    <w:rsid w:val="00BA6186"/>
    <w:rsid w:val="00BA79A7"/>
    <w:rsid w:val="00BB0FB4"/>
    <w:rsid w:val="00BB18A2"/>
    <w:rsid w:val="00BB28B3"/>
    <w:rsid w:val="00BB2A40"/>
    <w:rsid w:val="00BB35B1"/>
    <w:rsid w:val="00BB59F1"/>
    <w:rsid w:val="00BB721B"/>
    <w:rsid w:val="00BB7D57"/>
    <w:rsid w:val="00BC02FB"/>
    <w:rsid w:val="00BC1F30"/>
    <w:rsid w:val="00BC2154"/>
    <w:rsid w:val="00BC4A7D"/>
    <w:rsid w:val="00BC53E3"/>
    <w:rsid w:val="00BC6227"/>
    <w:rsid w:val="00BC7474"/>
    <w:rsid w:val="00BC7E38"/>
    <w:rsid w:val="00BD0123"/>
    <w:rsid w:val="00BD0A47"/>
    <w:rsid w:val="00BD1D99"/>
    <w:rsid w:val="00BD238D"/>
    <w:rsid w:val="00BD4D40"/>
    <w:rsid w:val="00BD4F5A"/>
    <w:rsid w:val="00BD62D3"/>
    <w:rsid w:val="00BD6F43"/>
    <w:rsid w:val="00BD7A5D"/>
    <w:rsid w:val="00BE09E5"/>
    <w:rsid w:val="00BE1281"/>
    <w:rsid w:val="00BE2278"/>
    <w:rsid w:val="00BE239B"/>
    <w:rsid w:val="00BE23ED"/>
    <w:rsid w:val="00BE2475"/>
    <w:rsid w:val="00BE2C64"/>
    <w:rsid w:val="00BE516D"/>
    <w:rsid w:val="00BE5512"/>
    <w:rsid w:val="00BE6090"/>
    <w:rsid w:val="00BE687F"/>
    <w:rsid w:val="00BE72B7"/>
    <w:rsid w:val="00BF0CF8"/>
    <w:rsid w:val="00BF1737"/>
    <w:rsid w:val="00BF1D3C"/>
    <w:rsid w:val="00BF308D"/>
    <w:rsid w:val="00BF45D9"/>
    <w:rsid w:val="00BF4638"/>
    <w:rsid w:val="00BF56E0"/>
    <w:rsid w:val="00C009CC"/>
    <w:rsid w:val="00C021C6"/>
    <w:rsid w:val="00C02C45"/>
    <w:rsid w:val="00C05D69"/>
    <w:rsid w:val="00C06FCE"/>
    <w:rsid w:val="00C10ADA"/>
    <w:rsid w:val="00C14354"/>
    <w:rsid w:val="00C1597A"/>
    <w:rsid w:val="00C16852"/>
    <w:rsid w:val="00C168A8"/>
    <w:rsid w:val="00C16DE1"/>
    <w:rsid w:val="00C22174"/>
    <w:rsid w:val="00C2330C"/>
    <w:rsid w:val="00C239E8"/>
    <w:rsid w:val="00C24546"/>
    <w:rsid w:val="00C264A7"/>
    <w:rsid w:val="00C276C2"/>
    <w:rsid w:val="00C27F93"/>
    <w:rsid w:val="00C30201"/>
    <w:rsid w:val="00C3140D"/>
    <w:rsid w:val="00C31972"/>
    <w:rsid w:val="00C33634"/>
    <w:rsid w:val="00C359D5"/>
    <w:rsid w:val="00C35F03"/>
    <w:rsid w:val="00C37255"/>
    <w:rsid w:val="00C3778D"/>
    <w:rsid w:val="00C4024D"/>
    <w:rsid w:val="00C405D8"/>
    <w:rsid w:val="00C41863"/>
    <w:rsid w:val="00C41DCE"/>
    <w:rsid w:val="00C434B8"/>
    <w:rsid w:val="00C43D8E"/>
    <w:rsid w:val="00C459F9"/>
    <w:rsid w:val="00C4647E"/>
    <w:rsid w:val="00C50327"/>
    <w:rsid w:val="00C51B4F"/>
    <w:rsid w:val="00C52102"/>
    <w:rsid w:val="00C5225D"/>
    <w:rsid w:val="00C538FF"/>
    <w:rsid w:val="00C56714"/>
    <w:rsid w:val="00C5679B"/>
    <w:rsid w:val="00C60E2B"/>
    <w:rsid w:val="00C6194C"/>
    <w:rsid w:val="00C61F57"/>
    <w:rsid w:val="00C62492"/>
    <w:rsid w:val="00C65282"/>
    <w:rsid w:val="00C66A6F"/>
    <w:rsid w:val="00C678BE"/>
    <w:rsid w:val="00C70808"/>
    <w:rsid w:val="00C72511"/>
    <w:rsid w:val="00C72F26"/>
    <w:rsid w:val="00C730D2"/>
    <w:rsid w:val="00C73825"/>
    <w:rsid w:val="00C7694C"/>
    <w:rsid w:val="00C76D61"/>
    <w:rsid w:val="00C777EE"/>
    <w:rsid w:val="00C80752"/>
    <w:rsid w:val="00C80D0B"/>
    <w:rsid w:val="00C81BC6"/>
    <w:rsid w:val="00C82431"/>
    <w:rsid w:val="00C84028"/>
    <w:rsid w:val="00C85E83"/>
    <w:rsid w:val="00C866F2"/>
    <w:rsid w:val="00C9008E"/>
    <w:rsid w:val="00C904E5"/>
    <w:rsid w:val="00C90D10"/>
    <w:rsid w:val="00C933AA"/>
    <w:rsid w:val="00C95121"/>
    <w:rsid w:val="00CA0C81"/>
    <w:rsid w:val="00CA3014"/>
    <w:rsid w:val="00CA3560"/>
    <w:rsid w:val="00CA387B"/>
    <w:rsid w:val="00CA4DBA"/>
    <w:rsid w:val="00CA4E7D"/>
    <w:rsid w:val="00CA51D7"/>
    <w:rsid w:val="00CA599D"/>
    <w:rsid w:val="00CA6A55"/>
    <w:rsid w:val="00CA6AC3"/>
    <w:rsid w:val="00CA6C1D"/>
    <w:rsid w:val="00CB1493"/>
    <w:rsid w:val="00CB2321"/>
    <w:rsid w:val="00CB283B"/>
    <w:rsid w:val="00CB36F6"/>
    <w:rsid w:val="00CB3D42"/>
    <w:rsid w:val="00CB3DBB"/>
    <w:rsid w:val="00CB496B"/>
    <w:rsid w:val="00CB6B33"/>
    <w:rsid w:val="00CB703D"/>
    <w:rsid w:val="00CB7153"/>
    <w:rsid w:val="00CC00C1"/>
    <w:rsid w:val="00CC1C7C"/>
    <w:rsid w:val="00CC218F"/>
    <w:rsid w:val="00CC28E7"/>
    <w:rsid w:val="00CC423E"/>
    <w:rsid w:val="00CC58A1"/>
    <w:rsid w:val="00CC60A2"/>
    <w:rsid w:val="00CC7D20"/>
    <w:rsid w:val="00CD10D6"/>
    <w:rsid w:val="00CD1737"/>
    <w:rsid w:val="00CD1952"/>
    <w:rsid w:val="00CD36C1"/>
    <w:rsid w:val="00CD4148"/>
    <w:rsid w:val="00CD4B10"/>
    <w:rsid w:val="00CD6E4F"/>
    <w:rsid w:val="00CD795A"/>
    <w:rsid w:val="00CE082E"/>
    <w:rsid w:val="00CE369C"/>
    <w:rsid w:val="00CE4D14"/>
    <w:rsid w:val="00CE644E"/>
    <w:rsid w:val="00CE73A3"/>
    <w:rsid w:val="00CE752C"/>
    <w:rsid w:val="00CF0053"/>
    <w:rsid w:val="00CF0388"/>
    <w:rsid w:val="00CF0E36"/>
    <w:rsid w:val="00CF1B12"/>
    <w:rsid w:val="00CF339A"/>
    <w:rsid w:val="00CF35CE"/>
    <w:rsid w:val="00CF3AA2"/>
    <w:rsid w:val="00CF6836"/>
    <w:rsid w:val="00CF691A"/>
    <w:rsid w:val="00CF6B74"/>
    <w:rsid w:val="00CF7DF2"/>
    <w:rsid w:val="00D03D0E"/>
    <w:rsid w:val="00D03FF2"/>
    <w:rsid w:val="00D0410D"/>
    <w:rsid w:val="00D04E46"/>
    <w:rsid w:val="00D069DC"/>
    <w:rsid w:val="00D1271F"/>
    <w:rsid w:val="00D129FE"/>
    <w:rsid w:val="00D14585"/>
    <w:rsid w:val="00D1472E"/>
    <w:rsid w:val="00D14CC8"/>
    <w:rsid w:val="00D2151C"/>
    <w:rsid w:val="00D2278D"/>
    <w:rsid w:val="00D23D4A"/>
    <w:rsid w:val="00D2401E"/>
    <w:rsid w:val="00D24DF6"/>
    <w:rsid w:val="00D25F93"/>
    <w:rsid w:val="00D26137"/>
    <w:rsid w:val="00D265ED"/>
    <w:rsid w:val="00D275B9"/>
    <w:rsid w:val="00D2780F"/>
    <w:rsid w:val="00D27967"/>
    <w:rsid w:val="00D27995"/>
    <w:rsid w:val="00D30750"/>
    <w:rsid w:val="00D30EDC"/>
    <w:rsid w:val="00D3199B"/>
    <w:rsid w:val="00D3656C"/>
    <w:rsid w:val="00D37C04"/>
    <w:rsid w:val="00D37E80"/>
    <w:rsid w:val="00D4025B"/>
    <w:rsid w:val="00D41B16"/>
    <w:rsid w:val="00D41C67"/>
    <w:rsid w:val="00D43EA7"/>
    <w:rsid w:val="00D44D4E"/>
    <w:rsid w:val="00D44EC1"/>
    <w:rsid w:val="00D46B16"/>
    <w:rsid w:val="00D46C52"/>
    <w:rsid w:val="00D51D3F"/>
    <w:rsid w:val="00D52033"/>
    <w:rsid w:val="00D53983"/>
    <w:rsid w:val="00D53FEB"/>
    <w:rsid w:val="00D55F09"/>
    <w:rsid w:val="00D55FFA"/>
    <w:rsid w:val="00D56541"/>
    <w:rsid w:val="00D56C2E"/>
    <w:rsid w:val="00D570B2"/>
    <w:rsid w:val="00D57228"/>
    <w:rsid w:val="00D6059F"/>
    <w:rsid w:val="00D62497"/>
    <w:rsid w:val="00D62789"/>
    <w:rsid w:val="00D62856"/>
    <w:rsid w:val="00D62F99"/>
    <w:rsid w:val="00D63227"/>
    <w:rsid w:val="00D658E8"/>
    <w:rsid w:val="00D6719B"/>
    <w:rsid w:val="00D70F63"/>
    <w:rsid w:val="00D71A88"/>
    <w:rsid w:val="00D71B26"/>
    <w:rsid w:val="00D74548"/>
    <w:rsid w:val="00D74F71"/>
    <w:rsid w:val="00D75876"/>
    <w:rsid w:val="00D7640C"/>
    <w:rsid w:val="00D765BB"/>
    <w:rsid w:val="00D8006B"/>
    <w:rsid w:val="00D80295"/>
    <w:rsid w:val="00D812E2"/>
    <w:rsid w:val="00D82FA4"/>
    <w:rsid w:val="00D830DF"/>
    <w:rsid w:val="00D841B1"/>
    <w:rsid w:val="00D841E0"/>
    <w:rsid w:val="00D84464"/>
    <w:rsid w:val="00D916CE"/>
    <w:rsid w:val="00D92C83"/>
    <w:rsid w:val="00D946D5"/>
    <w:rsid w:val="00D94C3C"/>
    <w:rsid w:val="00D9645E"/>
    <w:rsid w:val="00D96B30"/>
    <w:rsid w:val="00DA0A64"/>
    <w:rsid w:val="00DA1791"/>
    <w:rsid w:val="00DA1A67"/>
    <w:rsid w:val="00DA1BE2"/>
    <w:rsid w:val="00DA36E2"/>
    <w:rsid w:val="00DA657E"/>
    <w:rsid w:val="00DA7181"/>
    <w:rsid w:val="00DA7BA9"/>
    <w:rsid w:val="00DB1686"/>
    <w:rsid w:val="00DB16E5"/>
    <w:rsid w:val="00DB310C"/>
    <w:rsid w:val="00DB5564"/>
    <w:rsid w:val="00DB6929"/>
    <w:rsid w:val="00DB7FD2"/>
    <w:rsid w:val="00DC48D4"/>
    <w:rsid w:val="00DD117B"/>
    <w:rsid w:val="00DD2A38"/>
    <w:rsid w:val="00DD3558"/>
    <w:rsid w:val="00DD39EF"/>
    <w:rsid w:val="00DD769A"/>
    <w:rsid w:val="00DD771D"/>
    <w:rsid w:val="00DE1303"/>
    <w:rsid w:val="00DE15A1"/>
    <w:rsid w:val="00DE1E90"/>
    <w:rsid w:val="00DE223A"/>
    <w:rsid w:val="00DE7CBA"/>
    <w:rsid w:val="00DF080E"/>
    <w:rsid w:val="00DF24D4"/>
    <w:rsid w:val="00DF2A14"/>
    <w:rsid w:val="00DF2A91"/>
    <w:rsid w:val="00DF4B24"/>
    <w:rsid w:val="00DF5B7D"/>
    <w:rsid w:val="00DF6E75"/>
    <w:rsid w:val="00E01D45"/>
    <w:rsid w:val="00E021FD"/>
    <w:rsid w:val="00E02501"/>
    <w:rsid w:val="00E02E03"/>
    <w:rsid w:val="00E037BC"/>
    <w:rsid w:val="00E046A1"/>
    <w:rsid w:val="00E0476C"/>
    <w:rsid w:val="00E07656"/>
    <w:rsid w:val="00E109AE"/>
    <w:rsid w:val="00E1103F"/>
    <w:rsid w:val="00E11216"/>
    <w:rsid w:val="00E15BF6"/>
    <w:rsid w:val="00E1685D"/>
    <w:rsid w:val="00E224F3"/>
    <w:rsid w:val="00E22C5D"/>
    <w:rsid w:val="00E24EB6"/>
    <w:rsid w:val="00E250C5"/>
    <w:rsid w:val="00E2580E"/>
    <w:rsid w:val="00E2712E"/>
    <w:rsid w:val="00E271E5"/>
    <w:rsid w:val="00E2760A"/>
    <w:rsid w:val="00E27733"/>
    <w:rsid w:val="00E31327"/>
    <w:rsid w:val="00E31375"/>
    <w:rsid w:val="00E3231C"/>
    <w:rsid w:val="00E332CD"/>
    <w:rsid w:val="00E35AFC"/>
    <w:rsid w:val="00E363C1"/>
    <w:rsid w:val="00E3651C"/>
    <w:rsid w:val="00E36DB5"/>
    <w:rsid w:val="00E36FFC"/>
    <w:rsid w:val="00E37300"/>
    <w:rsid w:val="00E41AF1"/>
    <w:rsid w:val="00E425A5"/>
    <w:rsid w:val="00E4409E"/>
    <w:rsid w:val="00E454BA"/>
    <w:rsid w:val="00E457E7"/>
    <w:rsid w:val="00E46A48"/>
    <w:rsid w:val="00E47940"/>
    <w:rsid w:val="00E509D8"/>
    <w:rsid w:val="00E521F4"/>
    <w:rsid w:val="00E537D3"/>
    <w:rsid w:val="00E56CD8"/>
    <w:rsid w:val="00E576CB"/>
    <w:rsid w:val="00E607C4"/>
    <w:rsid w:val="00E61BE7"/>
    <w:rsid w:val="00E62275"/>
    <w:rsid w:val="00E62E14"/>
    <w:rsid w:val="00E668D8"/>
    <w:rsid w:val="00E66F94"/>
    <w:rsid w:val="00E70DA0"/>
    <w:rsid w:val="00E750F8"/>
    <w:rsid w:val="00E75522"/>
    <w:rsid w:val="00E765C6"/>
    <w:rsid w:val="00E76F66"/>
    <w:rsid w:val="00E77396"/>
    <w:rsid w:val="00E82F40"/>
    <w:rsid w:val="00E87916"/>
    <w:rsid w:val="00E91149"/>
    <w:rsid w:val="00E91214"/>
    <w:rsid w:val="00E9167E"/>
    <w:rsid w:val="00E91B3E"/>
    <w:rsid w:val="00E92174"/>
    <w:rsid w:val="00E93A3D"/>
    <w:rsid w:val="00E93D6F"/>
    <w:rsid w:val="00E940F7"/>
    <w:rsid w:val="00E94314"/>
    <w:rsid w:val="00E950CA"/>
    <w:rsid w:val="00E96D67"/>
    <w:rsid w:val="00E972CD"/>
    <w:rsid w:val="00E9733E"/>
    <w:rsid w:val="00E974A0"/>
    <w:rsid w:val="00E97942"/>
    <w:rsid w:val="00EA131F"/>
    <w:rsid w:val="00EA329E"/>
    <w:rsid w:val="00EA5AD9"/>
    <w:rsid w:val="00EA5D0D"/>
    <w:rsid w:val="00EA7542"/>
    <w:rsid w:val="00EB47A0"/>
    <w:rsid w:val="00EB4D2B"/>
    <w:rsid w:val="00EB677C"/>
    <w:rsid w:val="00EB74C4"/>
    <w:rsid w:val="00EC1DBF"/>
    <w:rsid w:val="00EC403F"/>
    <w:rsid w:val="00EC440D"/>
    <w:rsid w:val="00EC4757"/>
    <w:rsid w:val="00EC4AED"/>
    <w:rsid w:val="00EC4F50"/>
    <w:rsid w:val="00ED0EDE"/>
    <w:rsid w:val="00ED1CB3"/>
    <w:rsid w:val="00ED2279"/>
    <w:rsid w:val="00ED2846"/>
    <w:rsid w:val="00ED339D"/>
    <w:rsid w:val="00ED616D"/>
    <w:rsid w:val="00ED6D9D"/>
    <w:rsid w:val="00ED739E"/>
    <w:rsid w:val="00EE0B41"/>
    <w:rsid w:val="00EE0B9A"/>
    <w:rsid w:val="00EE0DA2"/>
    <w:rsid w:val="00EE0E50"/>
    <w:rsid w:val="00EE100C"/>
    <w:rsid w:val="00EE280E"/>
    <w:rsid w:val="00EE4ABF"/>
    <w:rsid w:val="00EE4AF8"/>
    <w:rsid w:val="00EE4DF8"/>
    <w:rsid w:val="00EE56C4"/>
    <w:rsid w:val="00EE5718"/>
    <w:rsid w:val="00EE5F09"/>
    <w:rsid w:val="00EE7460"/>
    <w:rsid w:val="00EE7EB8"/>
    <w:rsid w:val="00EE7FCA"/>
    <w:rsid w:val="00EF0E8A"/>
    <w:rsid w:val="00EF1280"/>
    <w:rsid w:val="00EF32F1"/>
    <w:rsid w:val="00EF44BD"/>
    <w:rsid w:val="00EF66F8"/>
    <w:rsid w:val="00EF6FA5"/>
    <w:rsid w:val="00F0342A"/>
    <w:rsid w:val="00F04E88"/>
    <w:rsid w:val="00F0679C"/>
    <w:rsid w:val="00F067EE"/>
    <w:rsid w:val="00F06D3B"/>
    <w:rsid w:val="00F076BA"/>
    <w:rsid w:val="00F11AC7"/>
    <w:rsid w:val="00F12E77"/>
    <w:rsid w:val="00F1476D"/>
    <w:rsid w:val="00F162B7"/>
    <w:rsid w:val="00F16A30"/>
    <w:rsid w:val="00F22CE3"/>
    <w:rsid w:val="00F23983"/>
    <w:rsid w:val="00F23B69"/>
    <w:rsid w:val="00F241BF"/>
    <w:rsid w:val="00F24A7C"/>
    <w:rsid w:val="00F255C8"/>
    <w:rsid w:val="00F27CFD"/>
    <w:rsid w:val="00F30774"/>
    <w:rsid w:val="00F30A08"/>
    <w:rsid w:val="00F31BC3"/>
    <w:rsid w:val="00F325D1"/>
    <w:rsid w:val="00F3372C"/>
    <w:rsid w:val="00F34FDE"/>
    <w:rsid w:val="00F3737C"/>
    <w:rsid w:val="00F37F3D"/>
    <w:rsid w:val="00F40DA9"/>
    <w:rsid w:val="00F40DBF"/>
    <w:rsid w:val="00F41BF4"/>
    <w:rsid w:val="00F43695"/>
    <w:rsid w:val="00F445F0"/>
    <w:rsid w:val="00F44600"/>
    <w:rsid w:val="00F4536A"/>
    <w:rsid w:val="00F47DCF"/>
    <w:rsid w:val="00F53724"/>
    <w:rsid w:val="00F55DDA"/>
    <w:rsid w:val="00F5675B"/>
    <w:rsid w:val="00F568E7"/>
    <w:rsid w:val="00F56FD0"/>
    <w:rsid w:val="00F57DB1"/>
    <w:rsid w:val="00F6113C"/>
    <w:rsid w:val="00F6305B"/>
    <w:rsid w:val="00F6522E"/>
    <w:rsid w:val="00F658C6"/>
    <w:rsid w:val="00F6677D"/>
    <w:rsid w:val="00F66F8A"/>
    <w:rsid w:val="00F67823"/>
    <w:rsid w:val="00F71997"/>
    <w:rsid w:val="00F73369"/>
    <w:rsid w:val="00F734F3"/>
    <w:rsid w:val="00F76A38"/>
    <w:rsid w:val="00F778CD"/>
    <w:rsid w:val="00F80B2F"/>
    <w:rsid w:val="00F81A86"/>
    <w:rsid w:val="00F81E75"/>
    <w:rsid w:val="00F81F50"/>
    <w:rsid w:val="00F83283"/>
    <w:rsid w:val="00F83A7A"/>
    <w:rsid w:val="00F84C9F"/>
    <w:rsid w:val="00F85250"/>
    <w:rsid w:val="00F85AFF"/>
    <w:rsid w:val="00F86DC7"/>
    <w:rsid w:val="00F916ED"/>
    <w:rsid w:val="00F92C44"/>
    <w:rsid w:val="00F945FC"/>
    <w:rsid w:val="00F94D8A"/>
    <w:rsid w:val="00F9518B"/>
    <w:rsid w:val="00F958B5"/>
    <w:rsid w:val="00F96587"/>
    <w:rsid w:val="00F96802"/>
    <w:rsid w:val="00F968C0"/>
    <w:rsid w:val="00F96F94"/>
    <w:rsid w:val="00F970B0"/>
    <w:rsid w:val="00FA0002"/>
    <w:rsid w:val="00FA3CDC"/>
    <w:rsid w:val="00FA4358"/>
    <w:rsid w:val="00FA471A"/>
    <w:rsid w:val="00FA5CC2"/>
    <w:rsid w:val="00FA714A"/>
    <w:rsid w:val="00FB2EB2"/>
    <w:rsid w:val="00FB406D"/>
    <w:rsid w:val="00FB470F"/>
    <w:rsid w:val="00FB6133"/>
    <w:rsid w:val="00FB670F"/>
    <w:rsid w:val="00FC1E78"/>
    <w:rsid w:val="00FC4167"/>
    <w:rsid w:val="00FC43D6"/>
    <w:rsid w:val="00FC5C34"/>
    <w:rsid w:val="00FC6B53"/>
    <w:rsid w:val="00FC7B29"/>
    <w:rsid w:val="00FD026F"/>
    <w:rsid w:val="00FD0483"/>
    <w:rsid w:val="00FD439A"/>
    <w:rsid w:val="00FD7893"/>
    <w:rsid w:val="00FE032D"/>
    <w:rsid w:val="00FE1E29"/>
    <w:rsid w:val="00FE240D"/>
    <w:rsid w:val="00FE3316"/>
    <w:rsid w:val="00FE4281"/>
    <w:rsid w:val="00FE50F7"/>
    <w:rsid w:val="00FE659D"/>
    <w:rsid w:val="00FF07A9"/>
    <w:rsid w:val="00FF0EEE"/>
    <w:rsid w:val="00FF313A"/>
    <w:rsid w:val="00FF4AAA"/>
    <w:rsid w:val="00FF4DE8"/>
    <w:rsid w:val="00FF5F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928"/>
  </w:style>
  <w:style w:type="paragraph" w:styleId="2">
    <w:name w:val="heading 2"/>
    <w:basedOn w:val="a"/>
    <w:next w:val="a"/>
    <w:link w:val="20"/>
    <w:qFormat/>
    <w:rsid w:val="006C5949"/>
    <w:pPr>
      <w:keepNext/>
      <w:spacing w:after="0" w:line="240" w:lineRule="auto"/>
      <w:jc w:val="center"/>
      <w:outlineLvl w:val="1"/>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8F092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8F09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F09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8F092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Title"/>
    <w:basedOn w:val="a"/>
    <w:link w:val="a4"/>
    <w:qFormat/>
    <w:rsid w:val="002A355C"/>
    <w:pPr>
      <w:spacing w:after="0" w:line="240" w:lineRule="auto"/>
      <w:jc w:val="center"/>
    </w:pPr>
    <w:rPr>
      <w:rFonts w:ascii="Times New Roman" w:eastAsia="Times New Roman" w:hAnsi="Times New Roman" w:cs="Times New Roman"/>
      <w:b/>
      <w:sz w:val="32"/>
      <w:szCs w:val="20"/>
      <w:lang w:eastAsia="ru-RU"/>
    </w:rPr>
  </w:style>
  <w:style w:type="character" w:customStyle="1" w:styleId="a4">
    <w:name w:val="Название Знак"/>
    <w:basedOn w:val="a0"/>
    <w:link w:val="a3"/>
    <w:rsid w:val="002A355C"/>
    <w:rPr>
      <w:rFonts w:ascii="Times New Roman" w:eastAsia="Times New Roman" w:hAnsi="Times New Roman" w:cs="Times New Roman"/>
      <w:b/>
      <w:sz w:val="32"/>
      <w:szCs w:val="20"/>
      <w:lang w:eastAsia="ru-RU"/>
    </w:rPr>
  </w:style>
  <w:style w:type="paragraph" w:styleId="a5">
    <w:name w:val="Balloon Text"/>
    <w:basedOn w:val="a"/>
    <w:link w:val="a6"/>
    <w:uiPriority w:val="99"/>
    <w:semiHidden/>
    <w:unhideWhenUsed/>
    <w:rsid w:val="002A57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A570D"/>
    <w:rPr>
      <w:rFonts w:ascii="Tahoma" w:hAnsi="Tahoma" w:cs="Tahoma"/>
      <w:sz w:val="16"/>
      <w:szCs w:val="16"/>
    </w:rPr>
  </w:style>
  <w:style w:type="table" w:styleId="a7">
    <w:name w:val="Table Grid"/>
    <w:basedOn w:val="a1"/>
    <w:uiPriority w:val="59"/>
    <w:rsid w:val="00446A2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rsid w:val="006C5949"/>
    <w:rPr>
      <w:rFonts w:ascii="Times New Roman" w:eastAsia="Times New Roman" w:hAnsi="Times New Roman" w:cs="Times New Roman"/>
      <w:b/>
      <w:sz w:val="28"/>
      <w:szCs w:val="20"/>
      <w:lang w:eastAsia="ru-RU"/>
    </w:rPr>
  </w:style>
  <w:style w:type="paragraph" w:styleId="a8">
    <w:name w:val="List Paragraph"/>
    <w:basedOn w:val="a"/>
    <w:uiPriority w:val="34"/>
    <w:qFormat/>
    <w:rsid w:val="006C5949"/>
    <w:pPr>
      <w:spacing w:after="0" w:line="240" w:lineRule="auto"/>
      <w:ind w:left="720"/>
      <w:contextualSpacing/>
    </w:pPr>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a">
    <w:name w:val="Верхний колонтитул Знак"/>
    <w:basedOn w:val="a0"/>
    <w:link w:val="a9"/>
    <w:uiPriority w:val="99"/>
    <w:rsid w:val="006C5949"/>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b"/>
    <w:uiPriority w:val="99"/>
    <w:rsid w:val="006C5949"/>
    <w:rPr>
      <w:rFonts w:ascii="Times New Roman" w:eastAsia="Times New Roman" w:hAnsi="Times New Roman" w:cs="Times New Roman"/>
      <w:sz w:val="20"/>
      <w:szCs w:val="20"/>
      <w:lang w:eastAsia="ru-RU"/>
    </w:rPr>
  </w:style>
  <w:style w:type="table" w:customStyle="1" w:styleId="GridTableLight">
    <w:name w:val="Grid Table Light"/>
    <w:basedOn w:val="a1"/>
    <w:uiPriority w:val="40"/>
    <w:rsid w:val="006C594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2">
    <w:name w:val="Plain Table 2"/>
    <w:basedOn w:val="a1"/>
    <w:uiPriority w:val="42"/>
    <w:rsid w:val="006C594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ad">
    <w:name w:val="Hyperlink"/>
    <w:basedOn w:val="a0"/>
    <w:uiPriority w:val="99"/>
    <w:unhideWhenUsed/>
    <w:rsid w:val="00F734F3"/>
    <w:rPr>
      <w:color w:val="0000FF" w:themeColor="hyperlink"/>
      <w:u w:val="single"/>
    </w:rPr>
  </w:style>
  <w:style w:type="paragraph" w:styleId="ae">
    <w:name w:val="Normal (Web)"/>
    <w:basedOn w:val="a"/>
    <w:uiPriority w:val="99"/>
    <w:semiHidden/>
    <w:unhideWhenUsed/>
    <w:rsid w:val="00D44EC1"/>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f">
    <w:name w:val="No Spacing"/>
    <w:uiPriority w:val="1"/>
    <w:qFormat/>
    <w:rsid w:val="00814363"/>
    <w:pPr>
      <w:spacing w:after="0" w:line="240" w:lineRule="auto"/>
    </w:pPr>
    <w:rPr>
      <w:rFonts w:ascii="Calibri" w:eastAsia="Calibri" w:hAnsi="Calibri" w:cs="Times New Roman"/>
    </w:rPr>
  </w:style>
  <w:style w:type="paragraph" w:styleId="21">
    <w:name w:val="Body Text Indent 2"/>
    <w:basedOn w:val="a"/>
    <w:link w:val="22"/>
    <w:uiPriority w:val="99"/>
    <w:semiHidden/>
    <w:unhideWhenUsed/>
    <w:rsid w:val="00626EA0"/>
    <w:pPr>
      <w:spacing w:after="120" w:line="480" w:lineRule="auto"/>
      <w:ind w:left="283"/>
    </w:pPr>
  </w:style>
  <w:style w:type="character" w:customStyle="1" w:styleId="22">
    <w:name w:val="Основной текст с отступом 2 Знак"/>
    <w:basedOn w:val="a0"/>
    <w:link w:val="21"/>
    <w:uiPriority w:val="99"/>
    <w:semiHidden/>
    <w:rsid w:val="00626E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928"/>
  </w:style>
  <w:style w:type="paragraph" w:styleId="2">
    <w:name w:val="heading 2"/>
    <w:basedOn w:val="a"/>
    <w:next w:val="a"/>
    <w:link w:val="20"/>
    <w:qFormat/>
    <w:rsid w:val="006C5949"/>
    <w:pPr>
      <w:keepNext/>
      <w:spacing w:after="0" w:line="240" w:lineRule="auto"/>
      <w:jc w:val="center"/>
      <w:outlineLvl w:val="1"/>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8F092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8F09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F09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8F092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Title"/>
    <w:basedOn w:val="a"/>
    <w:link w:val="a4"/>
    <w:qFormat/>
    <w:rsid w:val="002A355C"/>
    <w:pPr>
      <w:spacing w:after="0" w:line="240" w:lineRule="auto"/>
      <w:jc w:val="center"/>
    </w:pPr>
    <w:rPr>
      <w:rFonts w:ascii="Times New Roman" w:eastAsia="Times New Roman" w:hAnsi="Times New Roman" w:cs="Times New Roman"/>
      <w:b/>
      <w:sz w:val="32"/>
      <w:szCs w:val="20"/>
      <w:lang w:eastAsia="ru-RU"/>
    </w:rPr>
  </w:style>
  <w:style w:type="character" w:customStyle="1" w:styleId="a4">
    <w:name w:val="Название Знак"/>
    <w:basedOn w:val="a0"/>
    <w:link w:val="a3"/>
    <w:rsid w:val="002A355C"/>
    <w:rPr>
      <w:rFonts w:ascii="Times New Roman" w:eastAsia="Times New Roman" w:hAnsi="Times New Roman" w:cs="Times New Roman"/>
      <w:b/>
      <w:sz w:val="32"/>
      <w:szCs w:val="20"/>
      <w:lang w:eastAsia="ru-RU"/>
    </w:rPr>
  </w:style>
  <w:style w:type="paragraph" w:styleId="a5">
    <w:name w:val="Balloon Text"/>
    <w:basedOn w:val="a"/>
    <w:link w:val="a6"/>
    <w:uiPriority w:val="99"/>
    <w:semiHidden/>
    <w:unhideWhenUsed/>
    <w:rsid w:val="002A57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A570D"/>
    <w:rPr>
      <w:rFonts w:ascii="Tahoma" w:hAnsi="Tahoma" w:cs="Tahoma"/>
      <w:sz w:val="16"/>
      <w:szCs w:val="16"/>
    </w:rPr>
  </w:style>
  <w:style w:type="table" w:styleId="a7">
    <w:name w:val="Table Grid"/>
    <w:basedOn w:val="a1"/>
    <w:uiPriority w:val="59"/>
    <w:rsid w:val="00446A2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rsid w:val="006C5949"/>
    <w:rPr>
      <w:rFonts w:ascii="Times New Roman" w:eastAsia="Times New Roman" w:hAnsi="Times New Roman" w:cs="Times New Roman"/>
      <w:b/>
      <w:sz w:val="28"/>
      <w:szCs w:val="20"/>
      <w:lang w:eastAsia="ru-RU"/>
    </w:rPr>
  </w:style>
  <w:style w:type="paragraph" w:styleId="a8">
    <w:name w:val="List Paragraph"/>
    <w:basedOn w:val="a"/>
    <w:uiPriority w:val="34"/>
    <w:qFormat/>
    <w:rsid w:val="006C5949"/>
    <w:pPr>
      <w:spacing w:after="0" w:line="240" w:lineRule="auto"/>
      <w:ind w:left="720"/>
      <w:contextualSpacing/>
    </w:pPr>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a">
    <w:name w:val="Верхний колонтитул Знак"/>
    <w:basedOn w:val="a0"/>
    <w:link w:val="a9"/>
    <w:uiPriority w:val="99"/>
    <w:rsid w:val="006C5949"/>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b"/>
    <w:uiPriority w:val="99"/>
    <w:rsid w:val="006C5949"/>
    <w:rPr>
      <w:rFonts w:ascii="Times New Roman" w:eastAsia="Times New Roman" w:hAnsi="Times New Roman" w:cs="Times New Roman"/>
      <w:sz w:val="20"/>
      <w:szCs w:val="20"/>
      <w:lang w:eastAsia="ru-RU"/>
    </w:rPr>
  </w:style>
  <w:style w:type="table" w:customStyle="1" w:styleId="GridTableLight">
    <w:name w:val="Grid Table Light"/>
    <w:basedOn w:val="a1"/>
    <w:uiPriority w:val="40"/>
    <w:rsid w:val="006C594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2">
    <w:name w:val="Plain Table 2"/>
    <w:basedOn w:val="a1"/>
    <w:uiPriority w:val="42"/>
    <w:rsid w:val="006C594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ad">
    <w:name w:val="Hyperlink"/>
    <w:basedOn w:val="a0"/>
    <w:uiPriority w:val="99"/>
    <w:unhideWhenUsed/>
    <w:rsid w:val="00F734F3"/>
    <w:rPr>
      <w:color w:val="0000FF" w:themeColor="hyperlink"/>
      <w:u w:val="single"/>
    </w:rPr>
  </w:style>
  <w:style w:type="paragraph" w:styleId="ae">
    <w:name w:val="Normal (Web)"/>
    <w:basedOn w:val="a"/>
    <w:uiPriority w:val="99"/>
    <w:semiHidden/>
    <w:unhideWhenUsed/>
    <w:rsid w:val="00D44EC1"/>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f">
    <w:name w:val="No Spacing"/>
    <w:uiPriority w:val="1"/>
    <w:qFormat/>
    <w:rsid w:val="00814363"/>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422260">
      <w:bodyDiv w:val="1"/>
      <w:marLeft w:val="0"/>
      <w:marRight w:val="0"/>
      <w:marTop w:val="0"/>
      <w:marBottom w:val="0"/>
      <w:divBdr>
        <w:top w:val="none" w:sz="0" w:space="0" w:color="auto"/>
        <w:left w:val="none" w:sz="0" w:space="0" w:color="auto"/>
        <w:bottom w:val="none" w:sz="0" w:space="0" w:color="auto"/>
        <w:right w:val="none" w:sz="0" w:space="0" w:color="auto"/>
      </w:divBdr>
    </w:div>
    <w:div w:id="600338198">
      <w:bodyDiv w:val="1"/>
      <w:marLeft w:val="0"/>
      <w:marRight w:val="0"/>
      <w:marTop w:val="0"/>
      <w:marBottom w:val="0"/>
      <w:divBdr>
        <w:top w:val="none" w:sz="0" w:space="0" w:color="auto"/>
        <w:left w:val="none" w:sz="0" w:space="0" w:color="auto"/>
        <w:bottom w:val="none" w:sz="0" w:space="0" w:color="auto"/>
        <w:right w:val="none" w:sz="0" w:space="0" w:color="auto"/>
      </w:divBdr>
    </w:div>
    <w:div w:id="728187902">
      <w:bodyDiv w:val="1"/>
      <w:marLeft w:val="0"/>
      <w:marRight w:val="0"/>
      <w:marTop w:val="0"/>
      <w:marBottom w:val="0"/>
      <w:divBdr>
        <w:top w:val="none" w:sz="0" w:space="0" w:color="auto"/>
        <w:left w:val="none" w:sz="0" w:space="0" w:color="auto"/>
        <w:bottom w:val="none" w:sz="0" w:space="0" w:color="auto"/>
        <w:right w:val="none" w:sz="0" w:space="0" w:color="auto"/>
      </w:divBdr>
    </w:div>
    <w:div w:id="856119221">
      <w:bodyDiv w:val="1"/>
      <w:marLeft w:val="0"/>
      <w:marRight w:val="0"/>
      <w:marTop w:val="0"/>
      <w:marBottom w:val="0"/>
      <w:divBdr>
        <w:top w:val="none" w:sz="0" w:space="0" w:color="auto"/>
        <w:left w:val="none" w:sz="0" w:space="0" w:color="auto"/>
        <w:bottom w:val="none" w:sz="0" w:space="0" w:color="auto"/>
        <w:right w:val="none" w:sz="0" w:space="0" w:color="auto"/>
      </w:divBdr>
    </w:div>
    <w:div w:id="862743155">
      <w:bodyDiv w:val="1"/>
      <w:marLeft w:val="0"/>
      <w:marRight w:val="0"/>
      <w:marTop w:val="0"/>
      <w:marBottom w:val="0"/>
      <w:divBdr>
        <w:top w:val="none" w:sz="0" w:space="0" w:color="auto"/>
        <w:left w:val="none" w:sz="0" w:space="0" w:color="auto"/>
        <w:bottom w:val="none" w:sz="0" w:space="0" w:color="auto"/>
        <w:right w:val="none" w:sz="0" w:space="0" w:color="auto"/>
      </w:divBdr>
    </w:div>
    <w:div w:id="875316005">
      <w:bodyDiv w:val="1"/>
      <w:marLeft w:val="0"/>
      <w:marRight w:val="0"/>
      <w:marTop w:val="0"/>
      <w:marBottom w:val="0"/>
      <w:divBdr>
        <w:top w:val="none" w:sz="0" w:space="0" w:color="auto"/>
        <w:left w:val="none" w:sz="0" w:space="0" w:color="auto"/>
        <w:bottom w:val="none" w:sz="0" w:space="0" w:color="auto"/>
        <w:right w:val="none" w:sz="0" w:space="0" w:color="auto"/>
      </w:divBdr>
    </w:div>
    <w:div w:id="957879216">
      <w:bodyDiv w:val="1"/>
      <w:marLeft w:val="0"/>
      <w:marRight w:val="0"/>
      <w:marTop w:val="0"/>
      <w:marBottom w:val="0"/>
      <w:divBdr>
        <w:top w:val="none" w:sz="0" w:space="0" w:color="auto"/>
        <w:left w:val="none" w:sz="0" w:space="0" w:color="auto"/>
        <w:bottom w:val="none" w:sz="0" w:space="0" w:color="auto"/>
        <w:right w:val="none" w:sz="0" w:space="0" w:color="auto"/>
      </w:divBdr>
    </w:div>
    <w:div w:id="1017803794">
      <w:bodyDiv w:val="1"/>
      <w:marLeft w:val="0"/>
      <w:marRight w:val="0"/>
      <w:marTop w:val="0"/>
      <w:marBottom w:val="0"/>
      <w:divBdr>
        <w:top w:val="none" w:sz="0" w:space="0" w:color="auto"/>
        <w:left w:val="none" w:sz="0" w:space="0" w:color="auto"/>
        <w:bottom w:val="none" w:sz="0" w:space="0" w:color="auto"/>
        <w:right w:val="none" w:sz="0" w:space="0" w:color="auto"/>
      </w:divBdr>
    </w:div>
    <w:div w:id="1121220117">
      <w:bodyDiv w:val="1"/>
      <w:marLeft w:val="0"/>
      <w:marRight w:val="0"/>
      <w:marTop w:val="0"/>
      <w:marBottom w:val="0"/>
      <w:divBdr>
        <w:top w:val="none" w:sz="0" w:space="0" w:color="auto"/>
        <w:left w:val="none" w:sz="0" w:space="0" w:color="auto"/>
        <w:bottom w:val="none" w:sz="0" w:space="0" w:color="auto"/>
        <w:right w:val="none" w:sz="0" w:space="0" w:color="auto"/>
      </w:divBdr>
    </w:div>
    <w:div w:id="1462648513">
      <w:bodyDiv w:val="1"/>
      <w:marLeft w:val="0"/>
      <w:marRight w:val="0"/>
      <w:marTop w:val="0"/>
      <w:marBottom w:val="0"/>
      <w:divBdr>
        <w:top w:val="none" w:sz="0" w:space="0" w:color="auto"/>
        <w:left w:val="none" w:sz="0" w:space="0" w:color="auto"/>
        <w:bottom w:val="none" w:sz="0" w:space="0" w:color="auto"/>
        <w:right w:val="none" w:sz="0" w:space="0" w:color="auto"/>
      </w:divBdr>
    </w:div>
    <w:div w:id="2011366500">
      <w:bodyDiv w:val="1"/>
      <w:marLeft w:val="0"/>
      <w:marRight w:val="0"/>
      <w:marTop w:val="0"/>
      <w:marBottom w:val="0"/>
      <w:divBdr>
        <w:top w:val="none" w:sz="0" w:space="0" w:color="auto"/>
        <w:left w:val="none" w:sz="0" w:space="0" w:color="auto"/>
        <w:bottom w:val="none" w:sz="0" w:space="0" w:color="auto"/>
        <w:right w:val="none" w:sz="0" w:space="0" w:color="auto"/>
      </w:divBdr>
    </w:div>
    <w:div w:id="2117287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arget="endnotes.xml" Type="http://schemas.openxmlformats.org/officeDocument/2006/relationships/endnotes"/><Relationship Id="rId13" Target="https://www.garant.ru/products/ipo/prime/doc/74919871/" TargetMode="External" Type="http://schemas.openxmlformats.org/officeDocument/2006/relationships/hyperlink"/><Relationship Id="rId18" Target="https://www.garant.ru/products/ipo/prime/doc/74919871/" TargetMode="External" Type="http://schemas.openxmlformats.org/officeDocument/2006/relationships/hyperlink"/><Relationship Id="rId26" Target="https://www.garant.ru/products/ipo/prime/doc/74919871/" TargetMode="External" Type="http://schemas.openxmlformats.org/officeDocument/2006/relationships/hyperlink"/><Relationship Id="rId39" Target="theme/theme1.xml" Type="http://schemas.openxmlformats.org/officeDocument/2006/relationships/theme"/><Relationship Id="rId3" Target="styles.xml" Type="http://schemas.openxmlformats.org/officeDocument/2006/relationships/styles"/><Relationship Id="rId21" Target="https://www.garant.ru/products/ipo/prime/doc/74919871/" TargetMode="External" Type="http://schemas.openxmlformats.org/officeDocument/2006/relationships/hyperlink"/><Relationship Id="rId34" Target="https://login.consultant.ru/link/?req=doc&amp;base=LAW&amp;n=440497" TargetMode="External" Type="http://schemas.openxmlformats.org/officeDocument/2006/relationships/hyperlink"/><Relationship Id="rId7" Target="footnotes.xml" Type="http://schemas.openxmlformats.org/officeDocument/2006/relationships/footnotes"/><Relationship Id="rId12" Target="https://www.garant.ru/products/ipo/prime/doc/74919871/" TargetMode="External" Type="http://schemas.openxmlformats.org/officeDocument/2006/relationships/hyperlink"/><Relationship Id="rId17" Target="https://www.garant.ru/products/ipo/prime/doc/74919871/" TargetMode="External" Type="http://schemas.openxmlformats.org/officeDocument/2006/relationships/hyperlink"/><Relationship Id="rId25" Target="https://www.garant.ru/products/ipo/prime/doc/74919871/" TargetMode="External" Type="http://schemas.openxmlformats.org/officeDocument/2006/relationships/hyperlink"/><Relationship Id="rId33" Target="https://login.consultant.ru/link/?req=doc&amp;base=LAW&amp;n=452764" TargetMode="External" Type="http://schemas.openxmlformats.org/officeDocument/2006/relationships/hyperlink"/><Relationship Id="rId38" Target="fontTable.xml" Type="http://schemas.openxmlformats.org/officeDocument/2006/relationships/fontTable"/><Relationship Id="rId2" Target="numbering.xml" Type="http://schemas.openxmlformats.org/officeDocument/2006/relationships/numbering"/><Relationship Id="rId16" Target="https://www.garant.ru/products/ipo/prime/doc/74919871/" TargetMode="External" Type="http://schemas.openxmlformats.org/officeDocument/2006/relationships/hyperlink"/><Relationship Id="rId20" Target="https://www.garant.ru/products/ipo/prime/doc/74919871/" TargetMode="External" Type="http://schemas.openxmlformats.org/officeDocument/2006/relationships/hyperlink"/><Relationship Id="rId29" Target="https://www.garant.ru/products/ipo/prime/doc/74919871/" TargetMode="External" Type="http://schemas.openxmlformats.org/officeDocument/2006/relationships/hyperlink"/><Relationship Id="rId1" Target="../customXml/item1.xml" Type="http://schemas.openxmlformats.org/officeDocument/2006/relationships/customXml"/><Relationship Id="rId6" Target="webSettings.xml" Type="http://schemas.openxmlformats.org/officeDocument/2006/relationships/webSettings"/><Relationship Id="rId11" Target="https://www.garant.ru/products/ipo/prime/doc/74919871/" TargetMode="External" Type="http://schemas.openxmlformats.org/officeDocument/2006/relationships/hyperlink"/><Relationship Id="rId24" Target="https://www.garant.ru/products/ipo/prime/doc/74919871/" TargetMode="External" Type="http://schemas.openxmlformats.org/officeDocument/2006/relationships/hyperlink"/><Relationship Id="rId32" Target="https://login.consultant.ru/link/?req=doc&amp;base=LAW&amp;n=452991" TargetMode="External" Type="http://schemas.openxmlformats.org/officeDocument/2006/relationships/hyperlink"/><Relationship Id="rId37" Target="footer1.xml" Type="http://schemas.openxmlformats.org/officeDocument/2006/relationships/footer"/><Relationship Id="rId5" Target="settings.xml" Type="http://schemas.openxmlformats.org/officeDocument/2006/relationships/settings"/><Relationship Id="rId15" Target="https://www.garant.ru/products/ipo/prime/doc/74919871/" TargetMode="External" Type="http://schemas.openxmlformats.org/officeDocument/2006/relationships/hyperlink"/><Relationship Id="rId23" Target="https://www.garant.ru/products/ipo/prime/doc/74919871/" TargetMode="External" Type="http://schemas.openxmlformats.org/officeDocument/2006/relationships/hyperlink"/><Relationship Id="rId28" Target="https://www.garant.ru/products/ipo/prime/doc/74919871/" TargetMode="External" Type="http://schemas.openxmlformats.org/officeDocument/2006/relationships/hyperlink"/><Relationship Id="rId36" Target="media/image2.png" Type="http://schemas.openxmlformats.org/officeDocument/2006/relationships/image"/><Relationship Id="rId10" Target="https://www.garant.ru/products/ipo/prime/doc/74919871/" TargetMode="External" Type="http://schemas.openxmlformats.org/officeDocument/2006/relationships/hyperlink"/><Relationship Id="rId19" Target="https://www.garant.ru/products/ipo/prime/doc/74919871/" TargetMode="External" Type="http://schemas.openxmlformats.org/officeDocument/2006/relationships/hyperlink"/><Relationship Id="rId31" Target="https://www.garant.ru/products/ipo/prime/doc/74919871/" TargetMode="External" Type="http://schemas.openxmlformats.org/officeDocument/2006/relationships/hyperlink"/><Relationship Id="rId4" Target="stylesWithEffects.xml" Type="http://schemas.microsoft.com/office/2007/relationships/stylesWithEffects"/><Relationship Id="rId9" Target="https://www.garant.ru/products/ipo/prime/doc/74919871/" TargetMode="External" Type="http://schemas.openxmlformats.org/officeDocument/2006/relationships/hyperlink"/><Relationship Id="rId14" Target="https://www.garant.ru/products/ipo/prime/doc/74919871/" TargetMode="External" Type="http://schemas.openxmlformats.org/officeDocument/2006/relationships/hyperlink"/><Relationship Id="rId22" Target="https://www.garant.ru/products/ipo/prime/doc/74919871/" TargetMode="External" Type="http://schemas.openxmlformats.org/officeDocument/2006/relationships/hyperlink"/><Relationship Id="rId27" Target="https://www.garant.ru/products/ipo/prime/doc/74919871/" TargetMode="External" Type="http://schemas.openxmlformats.org/officeDocument/2006/relationships/hyperlink"/><Relationship Id="rId30" Target="https://www.garant.ru/products/ipo/prime/doc/74919871/" TargetMode="External" Type="http://schemas.openxmlformats.org/officeDocument/2006/relationships/hyperlink"/><Relationship Id="rId35" Target="media/image1.jpeg" Type="http://schemas.openxmlformats.org/officeDocument/2006/relationships/image"/></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858AFA-5632-43C7-B283-517821F9E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930</TotalTime>
  <Pages>22</Pages>
  <Words>6556</Words>
  <Characters>37374</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43843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Anisimova_VM</dc:creator>
  <cp:lastModifiedBy>User</cp:lastModifiedBy>
  <cp:revision>70</cp:revision>
  <cp:lastPrinted>2023-12-22T08:27:00Z</cp:lastPrinted>
  <dcterms:created xsi:type="dcterms:W3CDTF">2023-04-27T08:53:00Z</dcterms:created>
  <dcterms:modified xsi:type="dcterms:W3CDTF">2025-06-16T07:34:00Z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name="NXPowerLiteLastOptimized" pid="2">
    <vt:lpwstr>153667</vt:lpwstr>
  </property>
  <property fmtid="{D5CDD505-2E9C-101B-9397-08002B2CF9AE}" name="NXPowerLiteSettings" pid="3">
    <vt:lpwstr>C7000400038000</vt:lpwstr>
  </property>
  <property fmtid="{D5CDD505-2E9C-101B-9397-08002B2CF9AE}" name="NXPowerLiteVersion" pid="4">
    <vt:lpwstr>S10.3.1</vt:lpwstr>
  </property>
</Properties>
</file>